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25" w:rsidRDefault="00097D25" w:rsidP="006C5218">
      <w:pPr>
        <w:jc w:val="both"/>
        <w:rPr>
          <w:b/>
          <w:sz w:val="32"/>
          <w:szCs w:val="32"/>
        </w:rPr>
      </w:pPr>
      <w:bookmarkStart w:id="0" w:name="_GoBack"/>
      <w:bookmarkEnd w:id="0"/>
    </w:p>
    <w:p w:rsidR="00097D25" w:rsidRPr="009B50C6" w:rsidRDefault="00097D25" w:rsidP="006C5218">
      <w:pPr>
        <w:jc w:val="center"/>
        <w:rPr>
          <w:b/>
          <w:sz w:val="32"/>
          <w:szCs w:val="32"/>
        </w:rPr>
      </w:pPr>
      <w:r>
        <w:rPr>
          <w:b/>
          <w:sz w:val="32"/>
          <w:szCs w:val="32"/>
        </w:rPr>
        <w:t>SESSION 2013</w:t>
      </w:r>
    </w:p>
    <w:p w:rsidR="00097D25" w:rsidRPr="009B50C6" w:rsidRDefault="00097D25" w:rsidP="006C5218">
      <w:pPr>
        <w:rPr>
          <w:b/>
          <w:sz w:val="32"/>
          <w:szCs w:val="32"/>
        </w:rPr>
      </w:pPr>
    </w:p>
    <w:p w:rsidR="00097D25" w:rsidRPr="009B50C6" w:rsidRDefault="00097D25" w:rsidP="006C5218">
      <w:pPr>
        <w:rPr>
          <w:b/>
          <w:sz w:val="32"/>
          <w:szCs w:val="32"/>
        </w:rPr>
      </w:pPr>
    </w:p>
    <w:p w:rsidR="00097D25" w:rsidRPr="009B50C6" w:rsidRDefault="00097D25" w:rsidP="006C5218">
      <w:pPr>
        <w:jc w:val="center"/>
        <w:rPr>
          <w:b/>
          <w:sz w:val="36"/>
          <w:szCs w:val="36"/>
        </w:rPr>
      </w:pPr>
      <w:r w:rsidRPr="009B50C6">
        <w:rPr>
          <w:b/>
          <w:sz w:val="36"/>
          <w:szCs w:val="36"/>
        </w:rPr>
        <w:t xml:space="preserve">BREVET </w:t>
      </w:r>
      <w:r>
        <w:rPr>
          <w:b/>
          <w:sz w:val="36"/>
          <w:szCs w:val="36"/>
        </w:rPr>
        <w:t>DE TECHNICIEN SUPÉ</w:t>
      </w:r>
      <w:r w:rsidRPr="009B50C6">
        <w:rPr>
          <w:b/>
          <w:sz w:val="36"/>
          <w:szCs w:val="36"/>
        </w:rPr>
        <w:t>RIEUR</w:t>
      </w:r>
    </w:p>
    <w:p w:rsidR="00097D25" w:rsidRPr="009B50C6" w:rsidRDefault="00097D25" w:rsidP="006C5218">
      <w:pPr>
        <w:jc w:val="center"/>
        <w:rPr>
          <w:b/>
          <w:sz w:val="36"/>
          <w:szCs w:val="36"/>
        </w:rPr>
      </w:pPr>
    </w:p>
    <w:p w:rsidR="00097D25" w:rsidRPr="009B50C6" w:rsidRDefault="00097D25" w:rsidP="006C5218">
      <w:pPr>
        <w:jc w:val="center"/>
        <w:rPr>
          <w:b/>
          <w:sz w:val="36"/>
          <w:szCs w:val="36"/>
        </w:rPr>
      </w:pPr>
      <w:r>
        <w:rPr>
          <w:b/>
          <w:sz w:val="36"/>
          <w:szCs w:val="36"/>
        </w:rPr>
        <w:t>MANAGEMENT DES UNITÉ</w:t>
      </w:r>
      <w:r w:rsidRPr="009B50C6">
        <w:rPr>
          <w:b/>
          <w:sz w:val="36"/>
          <w:szCs w:val="36"/>
        </w:rPr>
        <w:t>S COMMERCIALES</w:t>
      </w:r>
    </w:p>
    <w:p w:rsidR="00097D25" w:rsidRPr="009B50C6" w:rsidRDefault="00097D25" w:rsidP="006C5218">
      <w:pPr>
        <w:jc w:val="center"/>
        <w:rPr>
          <w:b/>
          <w:sz w:val="32"/>
          <w:szCs w:val="32"/>
        </w:rPr>
      </w:pPr>
    </w:p>
    <w:p w:rsidR="00097D25" w:rsidRPr="009B50C6" w:rsidRDefault="00097D25" w:rsidP="006C5218">
      <w:pPr>
        <w:jc w:val="center"/>
        <w:rPr>
          <w:b/>
          <w:sz w:val="32"/>
          <w:szCs w:val="32"/>
        </w:rPr>
      </w:pPr>
    </w:p>
    <w:p w:rsidR="00097D25" w:rsidRPr="009B50C6" w:rsidRDefault="00097D25" w:rsidP="006C5218">
      <w:pPr>
        <w:jc w:val="center"/>
        <w:rPr>
          <w:b/>
          <w:sz w:val="32"/>
          <w:szCs w:val="32"/>
        </w:rPr>
      </w:pPr>
    </w:p>
    <w:p w:rsidR="00097D25" w:rsidRPr="009B50C6" w:rsidRDefault="00097D25" w:rsidP="006C5218">
      <w:pPr>
        <w:jc w:val="center"/>
        <w:rPr>
          <w:b/>
          <w:sz w:val="40"/>
          <w:szCs w:val="40"/>
        </w:rPr>
      </w:pPr>
      <w:r w:rsidRPr="009B50C6">
        <w:rPr>
          <w:b/>
          <w:sz w:val="40"/>
          <w:szCs w:val="40"/>
        </w:rPr>
        <w:t xml:space="preserve">U4 – MANAGEMENT ET GESTION DES </w:t>
      </w:r>
    </w:p>
    <w:p w:rsidR="00097D25" w:rsidRPr="009B50C6" w:rsidRDefault="00097D25" w:rsidP="006C5218">
      <w:pPr>
        <w:jc w:val="center"/>
        <w:rPr>
          <w:b/>
          <w:sz w:val="40"/>
          <w:szCs w:val="40"/>
        </w:rPr>
      </w:pPr>
      <w:r>
        <w:rPr>
          <w:b/>
          <w:sz w:val="40"/>
          <w:szCs w:val="40"/>
        </w:rPr>
        <w:t>UNITÉ</w:t>
      </w:r>
      <w:r w:rsidRPr="009B50C6">
        <w:rPr>
          <w:b/>
          <w:sz w:val="40"/>
          <w:szCs w:val="40"/>
        </w:rPr>
        <w:t>S COMMERCIALES</w:t>
      </w:r>
    </w:p>
    <w:p w:rsidR="00097D25" w:rsidRPr="009B50C6" w:rsidRDefault="00097D25" w:rsidP="006C5218">
      <w:pPr>
        <w:jc w:val="center"/>
        <w:rPr>
          <w:b/>
          <w:sz w:val="40"/>
          <w:szCs w:val="40"/>
        </w:rPr>
      </w:pPr>
    </w:p>
    <w:p w:rsidR="00097D25" w:rsidRPr="009B50C6" w:rsidRDefault="00097D25" w:rsidP="006C5218">
      <w:pPr>
        <w:jc w:val="center"/>
        <w:rPr>
          <w:b/>
          <w:sz w:val="40"/>
          <w:szCs w:val="40"/>
        </w:rPr>
      </w:pPr>
    </w:p>
    <w:p w:rsidR="00097D25" w:rsidRPr="009B50C6" w:rsidRDefault="00097D25" w:rsidP="006C5218">
      <w:pPr>
        <w:jc w:val="center"/>
        <w:rPr>
          <w:b/>
          <w:sz w:val="40"/>
          <w:szCs w:val="40"/>
        </w:rPr>
      </w:pPr>
    </w:p>
    <w:p w:rsidR="00097D25" w:rsidRPr="009B50C6" w:rsidRDefault="00097D25" w:rsidP="006C5218">
      <w:pPr>
        <w:jc w:val="center"/>
        <w:rPr>
          <w:b/>
          <w:sz w:val="28"/>
          <w:szCs w:val="28"/>
        </w:rPr>
      </w:pPr>
      <w:r w:rsidRPr="009B50C6">
        <w:rPr>
          <w:b/>
          <w:sz w:val="28"/>
          <w:szCs w:val="28"/>
        </w:rPr>
        <w:t>Durée : 5 heures</w:t>
      </w:r>
    </w:p>
    <w:p w:rsidR="00097D25" w:rsidRPr="009B50C6" w:rsidRDefault="00097D25" w:rsidP="006C5218">
      <w:pPr>
        <w:jc w:val="center"/>
        <w:rPr>
          <w:b/>
          <w:sz w:val="28"/>
          <w:szCs w:val="28"/>
        </w:rPr>
      </w:pPr>
      <w:r w:rsidRPr="009B50C6">
        <w:rPr>
          <w:b/>
          <w:sz w:val="28"/>
          <w:szCs w:val="28"/>
        </w:rPr>
        <w:t>Coefficient : 4</w:t>
      </w: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r w:rsidRPr="009B50C6">
        <w:rPr>
          <w:b/>
          <w:sz w:val="28"/>
          <w:szCs w:val="28"/>
        </w:rPr>
        <w:t>Calculatrice autorisée.</w:t>
      </w:r>
    </w:p>
    <w:p w:rsidR="00097D25" w:rsidRPr="009B50C6" w:rsidRDefault="00097D25" w:rsidP="006C5218">
      <w:pPr>
        <w:jc w:val="center"/>
        <w:rPr>
          <w:b/>
          <w:sz w:val="28"/>
          <w:szCs w:val="28"/>
        </w:rPr>
      </w:pPr>
      <w:r w:rsidRPr="009B50C6">
        <w:rPr>
          <w:b/>
          <w:sz w:val="28"/>
          <w:szCs w:val="28"/>
        </w:rPr>
        <w:t>Tout autre matériel et document de référence sont interdits.</w:t>
      </w: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r w:rsidRPr="009B50C6">
        <w:rPr>
          <w:b/>
          <w:sz w:val="28"/>
          <w:szCs w:val="28"/>
        </w:rPr>
        <w:t>Dès que le sujet e</w:t>
      </w:r>
      <w:r>
        <w:rPr>
          <w:b/>
          <w:sz w:val="28"/>
          <w:szCs w:val="28"/>
        </w:rPr>
        <w:t>st remis, assurez-vous qu’il es</w:t>
      </w:r>
      <w:r w:rsidRPr="009B50C6">
        <w:rPr>
          <w:b/>
          <w:sz w:val="28"/>
          <w:szCs w:val="28"/>
        </w:rPr>
        <w:t>t complet.</w:t>
      </w:r>
    </w:p>
    <w:p w:rsidR="00097D25" w:rsidRPr="009B50C6" w:rsidRDefault="00097D25" w:rsidP="006C5218">
      <w:pPr>
        <w:jc w:val="center"/>
        <w:rPr>
          <w:b/>
          <w:sz w:val="28"/>
          <w:szCs w:val="28"/>
        </w:rPr>
      </w:pPr>
      <w:r w:rsidRPr="009B50C6">
        <w:rPr>
          <w:b/>
          <w:sz w:val="28"/>
          <w:szCs w:val="28"/>
        </w:rPr>
        <w:t>Le sujet comporte 1</w:t>
      </w:r>
      <w:r>
        <w:rPr>
          <w:b/>
          <w:sz w:val="28"/>
          <w:szCs w:val="28"/>
        </w:rPr>
        <w:t>6 pages, numérotées de 1 à 16</w:t>
      </w:r>
      <w:r w:rsidRPr="009B50C6">
        <w:rPr>
          <w:b/>
          <w:sz w:val="28"/>
          <w:szCs w:val="28"/>
        </w:rPr>
        <w:t>.</w:t>
      </w: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Pr="009B50C6" w:rsidRDefault="00097D25" w:rsidP="006C5218">
      <w:pPr>
        <w:jc w:val="center"/>
        <w:rPr>
          <w:b/>
          <w:sz w:val="28"/>
          <w:szCs w:val="28"/>
        </w:rPr>
      </w:pPr>
    </w:p>
    <w:p w:rsidR="00097D25" w:rsidRDefault="00097D25" w:rsidP="006C5218">
      <w:pPr>
        <w:jc w:val="center"/>
        <w:rPr>
          <w:b/>
          <w:sz w:val="28"/>
          <w:szCs w:val="28"/>
        </w:rPr>
      </w:pPr>
    </w:p>
    <w:p w:rsidR="00097D25" w:rsidRPr="009A39FC" w:rsidRDefault="00097D25">
      <w:pPr>
        <w:jc w:val="center"/>
        <w:rPr>
          <w:rFonts w:ascii="Arial" w:hAnsi="Arial" w:cs="Arial"/>
          <w:b/>
        </w:rPr>
      </w:pPr>
      <w:r w:rsidRPr="009A39FC">
        <w:rPr>
          <w:rFonts w:ascii="Arial" w:hAnsi="Arial" w:cs="Arial"/>
          <w:b/>
        </w:rPr>
        <w:lastRenderedPageBreak/>
        <w:t>BTS Management des Unités Commerciales</w:t>
      </w:r>
    </w:p>
    <w:p w:rsidR="00097D25" w:rsidRPr="009A39FC" w:rsidRDefault="00097D25">
      <w:pPr>
        <w:jc w:val="center"/>
        <w:rPr>
          <w:rFonts w:ascii="Arial" w:hAnsi="Arial" w:cs="Arial"/>
          <w:b/>
        </w:rPr>
      </w:pPr>
    </w:p>
    <w:p w:rsidR="00097D25" w:rsidRPr="009A39FC" w:rsidRDefault="00097D25">
      <w:pPr>
        <w:jc w:val="center"/>
        <w:rPr>
          <w:rFonts w:ascii="Arial" w:hAnsi="Arial" w:cs="Arial"/>
          <w:b/>
        </w:rPr>
      </w:pPr>
      <w:r w:rsidRPr="009A39FC">
        <w:rPr>
          <w:rFonts w:ascii="Arial" w:hAnsi="Arial" w:cs="Arial"/>
          <w:b/>
        </w:rPr>
        <w:t>SESSION 2013</w:t>
      </w:r>
    </w:p>
    <w:p w:rsidR="00097D25" w:rsidRPr="009A39FC" w:rsidRDefault="00097D25">
      <w:pPr>
        <w:jc w:val="center"/>
        <w:rPr>
          <w:rFonts w:ascii="Arial" w:hAnsi="Arial" w:cs="Arial"/>
          <w:b/>
        </w:rPr>
      </w:pPr>
    </w:p>
    <w:p w:rsidR="00097D25" w:rsidRPr="009A39FC" w:rsidRDefault="00097D25">
      <w:pPr>
        <w:jc w:val="center"/>
        <w:rPr>
          <w:rFonts w:ascii="Arial" w:hAnsi="Arial" w:cs="Arial"/>
          <w:b/>
        </w:rPr>
      </w:pPr>
      <w:r w:rsidRPr="009A39FC">
        <w:rPr>
          <w:rFonts w:ascii="Arial" w:hAnsi="Arial" w:cs="Arial"/>
          <w:b/>
        </w:rPr>
        <w:t>Management et Gestion des Unités Commerciales</w:t>
      </w:r>
    </w:p>
    <w:p w:rsidR="00097D25" w:rsidRPr="009A39FC" w:rsidRDefault="00097D25">
      <w:pPr>
        <w:jc w:val="center"/>
        <w:rPr>
          <w:rFonts w:ascii="Arial" w:hAnsi="Arial" w:cs="Arial"/>
          <w:b/>
        </w:rPr>
      </w:pPr>
    </w:p>
    <w:p w:rsidR="00097D25" w:rsidRPr="009A39FC" w:rsidRDefault="00097D25">
      <w:pPr>
        <w:rPr>
          <w:rFonts w:ascii="Arial" w:hAnsi="Arial" w:cs="Arial"/>
          <w:b/>
        </w:rPr>
      </w:pPr>
      <w:r w:rsidRPr="009A39FC">
        <w:rPr>
          <w:rFonts w:ascii="Arial" w:hAnsi="Arial" w:cs="Arial"/>
          <w:b/>
        </w:rPr>
        <w:t>Epreuve : E4</w:t>
      </w:r>
      <w:r w:rsidRPr="009A39FC">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9A39FC">
        <w:rPr>
          <w:rFonts w:ascii="Arial" w:hAnsi="Arial" w:cs="Arial"/>
          <w:b/>
        </w:rPr>
        <w:t>Unité 4</w:t>
      </w:r>
    </w:p>
    <w:p w:rsidR="00097D25" w:rsidRPr="009A39FC" w:rsidRDefault="00097D25">
      <w:pPr>
        <w:rPr>
          <w:rFonts w:ascii="Arial" w:hAnsi="Arial" w:cs="Arial"/>
          <w:b/>
        </w:rPr>
      </w:pPr>
    </w:p>
    <w:p w:rsidR="00097D25" w:rsidRPr="009A39FC" w:rsidRDefault="00097D25">
      <w:pPr>
        <w:rPr>
          <w:rFonts w:ascii="Arial" w:hAnsi="Arial" w:cs="Arial"/>
          <w:b/>
        </w:rPr>
      </w:pPr>
      <w:r w:rsidRPr="009A39FC">
        <w:rPr>
          <w:rFonts w:ascii="Arial" w:hAnsi="Arial" w:cs="Arial"/>
          <w:b/>
        </w:rPr>
        <w:t xml:space="preserve">Durée : 5 heures </w:t>
      </w:r>
      <w:r w:rsidRPr="009A39FC">
        <w:rPr>
          <w:rFonts w:ascii="Arial" w:hAnsi="Arial" w:cs="Arial"/>
          <w:b/>
        </w:rPr>
        <w:tab/>
      </w:r>
      <w:r w:rsidRPr="009A39FC">
        <w:rPr>
          <w:rFonts w:ascii="Arial" w:hAnsi="Arial" w:cs="Arial"/>
          <w:b/>
        </w:rPr>
        <w:tab/>
      </w:r>
      <w:r w:rsidRPr="009A39FC">
        <w:rPr>
          <w:rFonts w:ascii="Arial" w:hAnsi="Arial" w:cs="Arial"/>
          <w:b/>
        </w:rPr>
        <w:tab/>
      </w:r>
      <w:r w:rsidRPr="009A39FC">
        <w:rPr>
          <w:rFonts w:ascii="Arial" w:hAnsi="Arial" w:cs="Arial"/>
          <w:b/>
        </w:rPr>
        <w:tab/>
      </w:r>
      <w:r w:rsidRPr="009A39FC">
        <w:rPr>
          <w:rFonts w:ascii="Arial" w:hAnsi="Arial" w:cs="Arial"/>
          <w:b/>
        </w:rPr>
        <w:tab/>
      </w:r>
      <w:r w:rsidRPr="009A39FC">
        <w:rPr>
          <w:rFonts w:ascii="Arial" w:hAnsi="Arial" w:cs="Arial"/>
          <w:b/>
        </w:rPr>
        <w:tab/>
      </w:r>
      <w:r>
        <w:rPr>
          <w:rFonts w:ascii="Arial" w:hAnsi="Arial" w:cs="Arial"/>
          <w:b/>
        </w:rPr>
        <w:tab/>
      </w:r>
      <w:r>
        <w:rPr>
          <w:rFonts w:ascii="Arial" w:hAnsi="Arial" w:cs="Arial"/>
          <w:b/>
        </w:rPr>
        <w:tab/>
      </w:r>
      <w:r w:rsidRPr="009A39FC">
        <w:rPr>
          <w:rFonts w:ascii="Arial" w:hAnsi="Arial" w:cs="Arial"/>
          <w:b/>
        </w:rPr>
        <w:t>Coefficient :4</w:t>
      </w:r>
    </w:p>
    <w:p w:rsidR="00097D25" w:rsidRPr="009A39FC" w:rsidRDefault="00097D25">
      <w:pPr>
        <w:jc w:val="both"/>
        <w:rPr>
          <w:rFonts w:ascii="Arial" w:hAnsi="Arial" w:cs="Arial"/>
          <w:b/>
        </w:rPr>
      </w:pPr>
    </w:p>
    <w:p w:rsidR="00097D25" w:rsidRPr="009A39FC" w:rsidRDefault="00097D25">
      <w:pPr>
        <w:jc w:val="both"/>
        <w:rPr>
          <w:rFonts w:ascii="Arial" w:hAnsi="Arial" w:cs="Arial"/>
          <w:b/>
        </w:rPr>
      </w:pPr>
      <w:r w:rsidRPr="009A39FC">
        <w:rPr>
          <w:rFonts w:ascii="Arial" w:hAnsi="Arial" w:cs="Arial"/>
          <w:b/>
        </w:rPr>
        <w:t xml:space="preserve">Le sujet comporte </w:t>
      </w:r>
      <w:r w:rsidRPr="00166801">
        <w:rPr>
          <w:rFonts w:ascii="Arial" w:hAnsi="Arial" w:cs="Arial"/>
          <w:b/>
        </w:rPr>
        <w:t>1</w:t>
      </w:r>
      <w:r>
        <w:rPr>
          <w:rFonts w:ascii="Arial" w:hAnsi="Arial" w:cs="Arial"/>
          <w:b/>
        </w:rPr>
        <w:t>6</w:t>
      </w:r>
      <w:r w:rsidRPr="00166801">
        <w:rPr>
          <w:rFonts w:ascii="Arial" w:hAnsi="Arial" w:cs="Arial"/>
          <w:b/>
        </w:rPr>
        <w:t xml:space="preserve"> pages</w:t>
      </w:r>
      <w:r>
        <w:rPr>
          <w:rFonts w:ascii="Arial" w:hAnsi="Arial" w:cs="Arial"/>
          <w:b/>
        </w:rPr>
        <w:t>.</w:t>
      </w:r>
    </w:p>
    <w:p w:rsidR="00097D25" w:rsidRPr="009A39FC" w:rsidRDefault="00097D25">
      <w:pPr>
        <w:jc w:val="both"/>
        <w:rPr>
          <w:rFonts w:ascii="Arial" w:hAnsi="Arial" w:cs="Arial"/>
          <w:b/>
        </w:rPr>
      </w:pPr>
    </w:p>
    <w:p w:rsidR="00097D25" w:rsidRPr="009A39FC" w:rsidRDefault="00786B0C">
      <w:pPr>
        <w:jc w:val="center"/>
        <w:rPr>
          <w:rFonts w:ascii="Arial" w:hAnsi="Arial" w:cs="Arial"/>
          <w:b/>
        </w:rPr>
      </w:pPr>
      <w:r>
        <w:rPr>
          <w:rFonts w:ascii="Arial" w:hAnsi="Arial" w:cs="Arial"/>
          <w:b/>
          <w:noProof/>
        </w:rPr>
        <w:drawing>
          <wp:inline distT="0" distB="0" distL="0" distR="0">
            <wp:extent cx="5344795" cy="1150620"/>
            <wp:effectExtent l="0" t="0" r="8255" b="0"/>
            <wp:docPr id="1" name="Image 1" descr="logo chrono def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hrono def c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4795" cy="1150620"/>
                    </a:xfrm>
                    <a:prstGeom prst="rect">
                      <a:avLst/>
                    </a:prstGeom>
                    <a:noFill/>
                    <a:ln>
                      <a:noFill/>
                    </a:ln>
                  </pic:spPr>
                </pic:pic>
              </a:graphicData>
            </a:graphic>
          </wp:inline>
        </w:drawing>
      </w:r>
    </w:p>
    <w:p w:rsidR="00097D25" w:rsidRPr="009A39FC" w:rsidRDefault="00097D25">
      <w:pPr>
        <w:jc w:val="center"/>
        <w:rPr>
          <w:rFonts w:ascii="Arial" w:hAnsi="Arial" w:cs="Arial"/>
          <w:b/>
        </w:rPr>
      </w:pPr>
    </w:p>
    <w:p w:rsidR="00097D25" w:rsidRPr="009A39FC" w:rsidRDefault="00097D25" w:rsidP="000D064C">
      <w:pPr>
        <w:rPr>
          <w:rFonts w:ascii="Arial" w:hAnsi="Arial" w:cs="Arial"/>
        </w:rPr>
      </w:pPr>
    </w:p>
    <w:p w:rsidR="00097D25" w:rsidRPr="009A39FC" w:rsidRDefault="00097D25" w:rsidP="009A39FC">
      <w:pPr>
        <w:jc w:val="both"/>
        <w:rPr>
          <w:rFonts w:ascii="Arial" w:hAnsi="Arial" w:cs="Arial"/>
        </w:rPr>
      </w:pPr>
      <w:r w:rsidRPr="009A39FC">
        <w:rPr>
          <w:rFonts w:ascii="Arial" w:hAnsi="Arial" w:cs="Arial"/>
        </w:rPr>
        <w:t>L’enseigne CHRONODRIVE</w:t>
      </w:r>
      <w:r>
        <w:rPr>
          <w:rFonts w:ascii="Arial" w:hAnsi="Arial" w:cs="Arial"/>
        </w:rPr>
        <w:t>.COM</w:t>
      </w:r>
      <w:r w:rsidRPr="009A39FC">
        <w:rPr>
          <w:rFonts w:ascii="Arial" w:hAnsi="Arial" w:cs="Arial"/>
        </w:rPr>
        <w:t xml:space="preserve"> a été créée par Ludovic Duprez et Martin Toulemonde en 2004. Auchan détient 100 % du capital de cette société.</w:t>
      </w:r>
    </w:p>
    <w:p w:rsidR="00097D25" w:rsidRPr="009A39FC" w:rsidRDefault="00097D25" w:rsidP="009A39FC">
      <w:pPr>
        <w:jc w:val="both"/>
        <w:rPr>
          <w:rFonts w:ascii="Arial" w:hAnsi="Arial" w:cs="Arial"/>
        </w:rPr>
      </w:pPr>
    </w:p>
    <w:p w:rsidR="00097D25" w:rsidRPr="009A39FC" w:rsidRDefault="00097D25" w:rsidP="009A39FC">
      <w:pPr>
        <w:jc w:val="both"/>
        <w:rPr>
          <w:rFonts w:ascii="Arial" w:hAnsi="Arial" w:cs="Arial"/>
        </w:rPr>
      </w:pPr>
      <w:r w:rsidRPr="009A39FC">
        <w:rPr>
          <w:rFonts w:ascii="Arial" w:hAnsi="Arial" w:cs="Arial"/>
        </w:rPr>
        <w:t>CHRONODRIVE est le pionnier du concept de drive alimentaire en France. Le client commande sur Internet et prend livraison de la commande dans un magasin de l’enseigne. Les achats sont déposés dans le coffre de la voiture du client. Le service est gratuit.</w:t>
      </w:r>
    </w:p>
    <w:p w:rsidR="00097D25" w:rsidRPr="009A39FC" w:rsidRDefault="00097D25" w:rsidP="009A39FC">
      <w:pPr>
        <w:jc w:val="both"/>
        <w:rPr>
          <w:rFonts w:ascii="Arial" w:hAnsi="Arial" w:cs="Arial"/>
        </w:rPr>
      </w:pPr>
    </w:p>
    <w:p w:rsidR="00097D25" w:rsidRPr="009A39FC" w:rsidRDefault="00097D25" w:rsidP="009A39FC">
      <w:pPr>
        <w:jc w:val="both"/>
        <w:rPr>
          <w:rFonts w:ascii="Arial" w:hAnsi="Arial" w:cs="Arial"/>
        </w:rPr>
      </w:pPr>
      <w:r w:rsidRPr="009A39FC">
        <w:rPr>
          <w:rFonts w:ascii="Arial" w:hAnsi="Arial" w:cs="Arial"/>
        </w:rPr>
        <w:t xml:space="preserve">CHRONODRIVE s’engage sur : </w:t>
      </w:r>
    </w:p>
    <w:p w:rsidR="00097D25" w:rsidRPr="009A39FC" w:rsidRDefault="00097D25" w:rsidP="009A39FC">
      <w:pPr>
        <w:numPr>
          <w:ilvl w:val="0"/>
          <w:numId w:val="28"/>
        </w:numPr>
        <w:jc w:val="both"/>
        <w:rPr>
          <w:rFonts w:ascii="Arial" w:hAnsi="Arial" w:cs="Arial"/>
        </w:rPr>
      </w:pPr>
      <w:r w:rsidRPr="009A39FC">
        <w:rPr>
          <w:rFonts w:ascii="Arial" w:hAnsi="Arial" w:cs="Arial"/>
        </w:rPr>
        <w:t>le choix et le prix : 9</w:t>
      </w:r>
      <w:r>
        <w:rPr>
          <w:rFonts w:ascii="Arial" w:hAnsi="Arial" w:cs="Arial"/>
        </w:rPr>
        <w:t xml:space="preserve"> </w:t>
      </w:r>
      <w:r w:rsidRPr="009A39FC">
        <w:rPr>
          <w:rFonts w:ascii="Arial" w:hAnsi="Arial" w:cs="Arial"/>
        </w:rPr>
        <w:t>000 références, des grandes marques nationales, des premier</w:t>
      </w:r>
      <w:r>
        <w:rPr>
          <w:rFonts w:ascii="Arial" w:hAnsi="Arial" w:cs="Arial"/>
        </w:rPr>
        <w:t>s</w:t>
      </w:r>
      <w:r w:rsidRPr="009A39FC">
        <w:rPr>
          <w:rFonts w:ascii="Arial" w:hAnsi="Arial" w:cs="Arial"/>
        </w:rPr>
        <w:t xml:space="preserve"> prix et des produits de marque Auchan ;</w:t>
      </w:r>
    </w:p>
    <w:p w:rsidR="00097D25" w:rsidRPr="009A39FC" w:rsidRDefault="00097D25" w:rsidP="009A39FC">
      <w:pPr>
        <w:numPr>
          <w:ilvl w:val="0"/>
          <w:numId w:val="28"/>
        </w:numPr>
        <w:jc w:val="both"/>
        <w:rPr>
          <w:rFonts w:ascii="Arial" w:hAnsi="Arial" w:cs="Arial"/>
        </w:rPr>
      </w:pPr>
      <w:r w:rsidRPr="009A39FC">
        <w:rPr>
          <w:rFonts w:ascii="Arial" w:hAnsi="Arial" w:cs="Arial"/>
        </w:rPr>
        <w:t>la qualité et la fra</w:t>
      </w:r>
      <w:r>
        <w:rPr>
          <w:rFonts w:ascii="Arial" w:hAnsi="Arial" w:cs="Arial"/>
        </w:rPr>
        <w:t>î</w:t>
      </w:r>
      <w:r w:rsidRPr="009A39FC">
        <w:rPr>
          <w:rFonts w:ascii="Arial" w:hAnsi="Arial" w:cs="Arial"/>
        </w:rPr>
        <w:t>cheur : des contrôles qualité sont assurés jusqu’au chargement dans le coffre ;</w:t>
      </w:r>
    </w:p>
    <w:p w:rsidR="00097D25" w:rsidRPr="009A39FC" w:rsidRDefault="00097D25" w:rsidP="009A39FC">
      <w:pPr>
        <w:numPr>
          <w:ilvl w:val="0"/>
          <w:numId w:val="28"/>
        </w:numPr>
        <w:jc w:val="both"/>
        <w:rPr>
          <w:rFonts w:ascii="Arial" w:hAnsi="Arial" w:cs="Arial"/>
        </w:rPr>
      </w:pPr>
      <w:r w:rsidRPr="009A39FC">
        <w:rPr>
          <w:rFonts w:ascii="Arial" w:hAnsi="Arial" w:cs="Arial"/>
        </w:rPr>
        <w:t xml:space="preserve">la commande facile sur le </w:t>
      </w:r>
      <w:r w:rsidRPr="00166801">
        <w:rPr>
          <w:rFonts w:ascii="Arial" w:hAnsi="Arial" w:cs="Arial"/>
        </w:rPr>
        <w:t>site www.chronodrive.com ;</w:t>
      </w:r>
    </w:p>
    <w:p w:rsidR="00097D25" w:rsidRPr="009A39FC" w:rsidRDefault="00097D25" w:rsidP="009A39FC">
      <w:pPr>
        <w:numPr>
          <w:ilvl w:val="0"/>
          <w:numId w:val="28"/>
        </w:numPr>
        <w:jc w:val="both"/>
        <w:rPr>
          <w:rFonts w:ascii="Arial" w:hAnsi="Arial" w:cs="Arial"/>
        </w:rPr>
      </w:pPr>
      <w:r w:rsidRPr="009A39FC">
        <w:rPr>
          <w:rFonts w:ascii="Arial" w:hAnsi="Arial" w:cs="Arial"/>
        </w:rPr>
        <w:t>la rapidité du service.</w:t>
      </w:r>
    </w:p>
    <w:p w:rsidR="00097D25" w:rsidRPr="009A39FC" w:rsidRDefault="00097D25" w:rsidP="009A39FC">
      <w:pPr>
        <w:jc w:val="both"/>
        <w:rPr>
          <w:rFonts w:ascii="Arial" w:hAnsi="Arial" w:cs="Arial"/>
        </w:rPr>
      </w:pPr>
    </w:p>
    <w:p w:rsidR="00097D25" w:rsidRPr="009A39FC" w:rsidRDefault="00097D25" w:rsidP="009A39FC">
      <w:pPr>
        <w:jc w:val="both"/>
        <w:rPr>
          <w:rFonts w:ascii="Arial" w:hAnsi="Arial" w:cs="Arial"/>
        </w:rPr>
      </w:pPr>
      <w:r w:rsidRPr="009A39FC">
        <w:rPr>
          <w:rFonts w:ascii="Arial" w:hAnsi="Arial" w:cs="Arial"/>
        </w:rPr>
        <w:t xml:space="preserve">Fin 2012, l’enseigne compte 45 magasins répartis sur toute </w:t>
      </w:r>
      <w:smartTag w:uri="urn:schemas-microsoft-com:office:smarttags" w:element="PersonName">
        <w:smartTagPr>
          <w:attr w:name="ProductID" w:val="la France. Plusieurs"/>
        </w:smartTagPr>
        <w:r w:rsidRPr="009A39FC">
          <w:rPr>
            <w:rFonts w:ascii="Arial" w:hAnsi="Arial" w:cs="Arial"/>
          </w:rPr>
          <w:t>la France. Plusieurs</w:t>
        </w:r>
      </w:smartTag>
      <w:r w:rsidRPr="009A39FC">
        <w:rPr>
          <w:rFonts w:ascii="Arial" w:hAnsi="Arial" w:cs="Arial"/>
        </w:rPr>
        <w:t xml:space="preserve"> ouvertures sont prévues en 2013.</w:t>
      </w:r>
    </w:p>
    <w:p w:rsidR="00097D25" w:rsidRPr="009A39FC" w:rsidRDefault="00097D25" w:rsidP="009A39FC">
      <w:pPr>
        <w:jc w:val="both"/>
        <w:rPr>
          <w:rFonts w:ascii="Arial" w:hAnsi="Arial" w:cs="Arial"/>
        </w:rPr>
      </w:pPr>
    </w:p>
    <w:p w:rsidR="00097D25" w:rsidRPr="009A39FC" w:rsidRDefault="00097D25" w:rsidP="009A39FC">
      <w:pPr>
        <w:jc w:val="both"/>
        <w:rPr>
          <w:rFonts w:ascii="Arial" w:hAnsi="Arial" w:cs="Arial"/>
        </w:rPr>
      </w:pPr>
      <w:r>
        <w:rPr>
          <w:rFonts w:ascii="Arial" w:hAnsi="Arial" w:cs="Arial"/>
        </w:rPr>
        <w:t>Le magasin CHRONODRIVE de Brie-Comte-Robert (Seine-et-</w:t>
      </w:r>
      <w:r w:rsidRPr="009A39FC">
        <w:rPr>
          <w:rFonts w:ascii="Arial" w:hAnsi="Arial" w:cs="Arial"/>
        </w:rPr>
        <w:t xml:space="preserve">Marne) a été créé en septembre 2009. Le directeur, </w:t>
      </w:r>
      <w:r>
        <w:rPr>
          <w:rFonts w:ascii="Arial" w:hAnsi="Arial" w:cs="Arial"/>
        </w:rPr>
        <w:t>M.</w:t>
      </w:r>
      <w:r w:rsidRPr="009A39FC">
        <w:rPr>
          <w:rFonts w:ascii="Arial" w:hAnsi="Arial" w:cs="Arial"/>
        </w:rPr>
        <w:t xml:space="preserve"> Julien Maquaire, vous propose de travailler sur trois dossiers :</w:t>
      </w:r>
    </w:p>
    <w:p w:rsidR="00097D25" w:rsidRPr="009A39FC" w:rsidRDefault="00097D25" w:rsidP="009A39FC">
      <w:pPr>
        <w:jc w:val="both"/>
        <w:rPr>
          <w:rFonts w:ascii="Arial" w:hAnsi="Arial" w:cs="Arial"/>
        </w:rPr>
      </w:pPr>
    </w:p>
    <w:p w:rsidR="00097D25" w:rsidRPr="009A39FC" w:rsidRDefault="00097D25" w:rsidP="009A39FC">
      <w:pPr>
        <w:pStyle w:val="Paragraphedeliste"/>
        <w:numPr>
          <w:ilvl w:val="0"/>
          <w:numId w:val="28"/>
        </w:numPr>
        <w:jc w:val="both"/>
        <w:rPr>
          <w:rFonts w:ascii="Arial" w:hAnsi="Arial" w:cs="Arial"/>
        </w:rPr>
      </w:pPr>
      <w:r w:rsidRPr="009A39FC">
        <w:rPr>
          <w:rFonts w:ascii="Arial" w:hAnsi="Arial" w:cs="Arial"/>
        </w:rPr>
        <w:t>Dossier 1 : Les performances du drive</w:t>
      </w:r>
    </w:p>
    <w:p w:rsidR="00097D25" w:rsidRPr="009A39FC" w:rsidRDefault="00097D25" w:rsidP="009A39FC">
      <w:pPr>
        <w:pStyle w:val="Paragraphedeliste"/>
        <w:numPr>
          <w:ilvl w:val="0"/>
          <w:numId w:val="28"/>
        </w:numPr>
        <w:jc w:val="both"/>
        <w:rPr>
          <w:rFonts w:ascii="Arial" w:hAnsi="Arial" w:cs="Arial"/>
        </w:rPr>
      </w:pPr>
      <w:r w:rsidRPr="009A39FC">
        <w:rPr>
          <w:rFonts w:ascii="Arial" w:hAnsi="Arial" w:cs="Arial"/>
        </w:rPr>
        <w:t>Dossier 2 : Le management de l’équipe de préparateurs de commandes</w:t>
      </w:r>
    </w:p>
    <w:p w:rsidR="00097D25" w:rsidRPr="009A39FC" w:rsidRDefault="00097D25" w:rsidP="009A39FC">
      <w:pPr>
        <w:pStyle w:val="Paragraphedeliste"/>
        <w:numPr>
          <w:ilvl w:val="0"/>
          <w:numId w:val="28"/>
        </w:numPr>
        <w:jc w:val="both"/>
        <w:rPr>
          <w:rFonts w:ascii="Arial" w:hAnsi="Arial" w:cs="Arial"/>
        </w:rPr>
      </w:pPr>
      <w:r w:rsidRPr="009A39FC">
        <w:rPr>
          <w:rFonts w:ascii="Arial" w:hAnsi="Arial" w:cs="Arial"/>
        </w:rPr>
        <w:t>Dossier 3 : La préparation d’une opération promotionnelle</w:t>
      </w:r>
    </w:p>
    <w:p w:rsidR="00097D25" w:rsidRPr="009A39FC" w:rsidRDefault="00097D25" w:rsidP="009A39FC">
      <w:pPr>
        <w:jc w:val="both"/>
        <w:rPr>
          <w:rFonts w:ascii="Arial" w:hAnsi="Arial" w:cs="Arial"/>
        </w:rPr>
      </w:pPr>
    </w:p>
    <w:p w:rsidR="00097D25" w:rsidRPr="009A39FC" w:rsidRDefault="00097D25" w:rsidP="009A39FC">
      <w:pPr>
        <w:jc w:val="both"/>
        <w:rPr>
          <w:rFonts w:ascii="Arial" w:hAnsi="Arial" w:cs="Arial"/>
          <w:i/>
        </w:rPr>
      </w:pPr>
      <w:r w:rsidRPr="009A39FC">
        <w:rPr>
          <w:rFonts w:ascii="Arial" w:hAnsi="Arial" w:cs="Arial"/>
          <w:i/>
        </w:rPr>
        <w:t>NB : bien qu’inspirées d’un cas réel, pour des raisons de confidentialité et de simplification, les données chiffrées et les mises en situation sont fictives.</w:t>
      </w:r>
    </w:p>
    <w:p w:rsidR="00097D25" w:rsidRPr="009A39FC" w:rsidRDefault="00097D25">
      <w:pPr>
        <w:rPr>
          <w:rFonts w:ascii="Arial" w:hAnsi="Arial" w:cs="Arial"/>
          <w:i/>
        </w:rPr>
      </w:pPr>
      <w:r w:rsidRPr="009A39FC">
        <w:rPr>
          <w:rFonts w:ascii="Arial" w:hAnsi="Arial" w:cs="Arial"/>
          <w:i/>
        </w:rPr>
        <w:br w:type="page"/>
      </w:r>
    </w:p>
    <w:p w:rsidR="00097D25" w:rsidRPr="009A39FC" w:rsidRDefault="00097D25">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lastRenderedPageBreak/>
        <w:t>DOSSIER 1 : LES PERFORMANCES DU DRIVE</w:t>
      </w:r>
    </w:p>
    <w:p w:rsidR="00097D25" w:rsidRPr="009A39FC" w:rsidRDefault="00097D25">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t xml:space="preserve">(ANNEXES 1 à </w:t>
      </w:r>
      <w:r>
        <w:rPr>
          <w:rFonts w:ascii="Arial" w:hAnsi="Arial" w:cs="Arial"/>
          <w:b/>
          <w:bCs/>
          <w:iCs/>
        </w:rPr>
        <w:t>7)</w:t>
      </w:r>
    </w:p>
    <w:p w:rsidR="00097D25" w:rsidRDefault="00097D25" w:rsidP="00420669">
      <w:pPr>
        <w:jc w:val="both"/>
        <w:rPr>
          <w:rFonts w:ascii="Arial" w:hAnsi="Arial" w:cs="Arial"/>
          <w:b/>
          <w:bCs/>
          <w:iCs/>
        </w:rPr>
      </w:pPr>
    </w:p>
    <w:p w:rsidR="00097D25" w:rsidRDefault="00097D25" w:rsidP="00420669">
      <w:pPr>
        <w:jc w:val="both"/>
        <w:rPr>
          <w:rFonts w:ascii="Arial" w:hAnsi="Arial" w:cs="Arial"/>
          <w:b/>
          <w:bCs/>
          <w:iCs/>
        </w:rPr>
      </w:pPr>
    </w:p>
    <w:p w:rsidR="00097D25" w:rsidRPr="00FD13F0" w:rsidRDefault="00097D25" w:rsidP="00420669">
      <w:pPr>
        <w:jc w:val="both"/>
        <w:rPr>
          <w:rFonts w:ascii="Arial" w:hAnsi="Arial" w:cs="Arial"/>
          <w:bCs/>
          <w:iCs/>
        </w:rPr>
      </w:pPr>
      <w:r w:rsidRPr="00FD13F0">
        <w:rPr>
          <w:rFonts w:ascii="Arial" w:hAnsi="Arial" w:cs="Arial"/>
          <w:bCs/>
          <w:iCs/>
        </w:rPr>
        <w:t>M. Julien Maquaire vous demande d’étudier les performances commerciales de la semaine 12.</w:t>
      </w:r>
    </w:p>
    <w:p w:rsidR="00097D25" w:rsidRPr="009A39FC" w:rsidRDefault="00097D25" w:rsidP="004D229E">
      <w:pPr>
        <w:jc w:val="both"/>
        <w:rPr>
          <w:rFonts w:ascii="Arial" w:hAnsi="Arial" w:cs="Arial"/>
          <w:b/>
          <w:bCs/>
          <w:iCs/>
        </w:rPr>
      </w:pPr>
    </w:p>
    <w:p w:rsidR="00097D25" w:rsidRPr="009A39FC" w:rsidRDefault="00097D25" w:rsidP="00964531">
      <w:pPr>
        <w:pStyle w:val="Paragraphedeliste"/>
        <w:numPr>
          <w:ilvl w:val="1"/>
          <w:numId w:val="30"/>
        </w:numPr>
        <w:ind w:left="567" w:hanging="567"/>
        <w:jc w:val="both"/>
        <w:rPr>
          <w:rFonts w:ascii="Arial" w:hAnsi="Arial" w:cs="Arial"/>
          <w:bCs/>
          <w:iCs/>
        </w:rPr>
      </w:pPr>
      <w:r>
        <w:rPr>
          <w:rFonts w:ascii="Arial" w:hAnsi="Arial" w:cs="Arial"/>
          <w:bCs/>
          <w:iCs/>
        </w:rPr>
        <w:t>Construisez et complétez un tableau de bord pour les deux magasins CHRONODRIVE en utilisant les indicateurs que vous jugerez pertinents.</w:t>
      </w:r>
    </w:p>
    <w:p w:rsidR="00097D25" w:rsidRPr="009A39FC" w:rsidRDefault="00097D25" w:rsidP="00964531">
      <w:pPr>
        <w:ind w:left="567" w:hanging="567"/>
        <w:jc w:val="both"/>
        <w:rPr>
          <w:rFonts w:ascii="Arial" w:hAnsi="Arial" w:cs="Arial"/>
          <w:bCs/>
          <w:iCs/>
        </w:rPr>
      </w:pPr>
    </w:p>
    <w:p w:rsidR="00097D25" w:rsidRPr="009A39FC" w:rsidRDefault="00097D25" w:rsidP="00964531">
      <w:pPr>
        <w:pStyle w:val="Paragraphedeliste"/>
        <w:numPr>
          <w:ilvl w:val="1"/>
          <w:numId w:val="30"/>
        </w:numPr>
        <w:ind w:left="567" w:hanging="567"/>
        <w:jc w:val="both"/>
        <w:rPr>
          <w:rFonts w:ascii="Arial" w:hAnsi="Arial" w:cs="Arial"/>
          <w:bCs/>
          <w:iCs/>
        </w:rPr>
      </w:pPr>
      <w:r w:rsidRPr="009A39FC">
        <w:rPr>
          <w:rFonts w:ascii="Arial" w:hAnsi="Arial" w:cs="Arial"/>
          <w:bCs/>
          <w:iCs/>
        </w:rPr>
        <w:t xml:space="preserve">Analysez les performances commerciales du </w:t>
      </w:r>
      <w:r>
        <w:rPr>
          <w:rFonts w:ascii="Arial" w:hAnsi="Arial" w:cs="Arial"/>
          <w:bCs/>
          <w:iCs/>
        </w:rPr>
        <w:t>magasin CHRONODRIVE de Brie-Comte-</w:t>
      </w:r>
      <w:r w:rsidRPr="009A39FC">
        <w:rPr>
          <w:rFonts w:ascii="Arial" w:hAnsi="Arial" w:cs="Arial"/>
          <w:bCs/>
          <w:iCs/>
        </w:rPr>
        <w:t xml:space="preserve">Robert. Comparez les </w:t>
      </w:r>
      <w:r>
        <w:rPr>
          <w:rFonts w:ascii="Arial" w:hAnsi="Arial" w:cs="Arial"/>
          <w:bCs/>
          <w:iCs/>
        </w:rPr>
        <w:t>performances du magasin de Brie-Comte-</w:t>
      </w:r>
      <w:r w:rsidRPr="009A39FC">
        <w:rPr>
          <w:rFonts w:ascii="Arial" w:hAnsi="Arial" w:cs="Arial"/>
          <w:bCs/>
          <w:iCs/>
        </w:rPr>
        <w:t xml:space="preserve">Robert </w:t>
      </w:r>
      <w:r>
        <w:rPr>
          <w:rFonts w:ascii="Arial" w:hAnsi="Arial" w:cs="Arial"/>
          <w:bCs/>
          <w:iCs/>
        </w:rPr>
        <w:t>avec celles de Saint-André-les-</w:t>
      </w:r>
      <w:r w:rsidRPr="009A39FC">
        <w:rPr>
          <w:rFonts w:ascii="Arial" w:hAnsi="Arial" w:cs="Arial"/>
          <w:bCs/>
          <w:iCs/>
        </w:rPr>
        <w:t>Verg</w:t>
      </w:r>
      <w:r>
        <w:rPr>
          <w:rFonts w:ascii="Arial" w:hAnsi="Arial" w:cs="Arial"/>
          <w:bCs/>
          <w:iCs/>
        </w:rPr>
        <w:t>ers</w:t>
      </w:r>
      <w:r w:rsidRPr="009A39FC">
        <w:rPr>
          <w:rFonts w:ascii="Arial" w:hAnsi="Arial" w:cs="Arial"/>
          <w:bCs/>
          <w:iCs/>
        </w:rPr>
        <w:t>.</w:t>
      </w:r>
    </w:p>
    <w:p w:rsidR="00097D25" w:rsidRPr="009A39FC" w:rsidRDefault="00097D25">
      <w:pPr>
        <w:jc w:val="both"/>
        <w:rPr>
          <w:rFonts w:ascii="Arial" w:hAnsi="Arial" w:cs="Arial"/>
          <w:bCs/>
          <w:iCs/>
        </w:rPr>
      </w:pPr>
    </w:p>
    <w:p w:rsidR="00097D25" w:rsidRPr="009A39FC" w:rsidRDefault="00097D25">
      <w:pPr>
        <w:jc w:val="both"/>
        <w:rPr>
          <w:rFonts w:ascii="Arial" w:hAnsi="Arial" w:cs="Arial"/>
          <w:bCs/>
          <w:iCs/>
        </w:rPr>
      </w:pPr>
    </w:p>
    <w:p w:rsidR="00097D25" w:rsidRPr="00FD13F0" w:rsidRDefault="00097D25" w:rsidP="004D229E">
      <w:pPr>
        <w:jc w:val="both"/>
        <w:rPr>
          <w:rFonts w:ascii="Arial" w:hAnsi="Arial" w:cs="Arial"/>
          <w:bCs/>
          <w:iCs/>
        </w:rPr>
      </w:pPr>
      <w:r w:rsidRPr="00FD13F0">
        <w:rPr>
          <w:rFonts w:ascii="Arial" w:hAnsi="Arial" w:cs="Arial"/>
          <w:bCs/>
          <w:iCs/>
        </w:rPr>
        <w:t xml:space="preserve">M. Julien Maquaire souhaite approfondir </w:t>
      </w:r>
      <w:r>
        <w:rPr>
          <w:rFonts w:ascii="Arial" w:hAnsi="Arial" w:cs="Arial"/>
          <w:bCs/>
          <w:iCs/>
        </w:rPr>
        <w:t>l’</w:t>
      </w:r>
      <w:r w:rsidRPr="00FD13F0">
        <w:rPr>
          <w:rFonts w:ascii="Arial" w:hAnsi="Arial" w:cs="Arial"/>
          <w:bCs/>
          <w:iCs/>
        </w:rPr>
        <w:t xml:space="preserve">analyse </w:t>
      </w:r>
      <w:r>
        <w:rPr>
          <w:rFonts w:ascii="Arial" w:hAnsi="Arial" w:cs="Arial"/>
          <w:bCs/>
          <w:iCs/>
        </w:rPr>
        <w:t xml:space="preserve">de la semaine 12 en utilisant </w:t>
      </w:r>
      <w:r w:rsidRPr="00FD13F0">
        <w:rPr>
          <w:rFonts w:ascii="Arial" w:hAnsi="Arial" w:cs="Arial"/>
          <w:bCs/>
          <w:iCs/>
        </w:rPr>
        <w:t>des indicateurs de qua</w:t>
      </w:r>
      <w:r>
        <w:rPr>
          <w:rFonts w:ascii="Arial" w:hAnsi="Arial" w:cs="Arial"/>
          <w:bCs/>
          <w:iCs/>
        </w:rPr>
        <w:t>lité de service et d’efficacité.</w:t>
      </w:r>
    </w:p>
    <w:p w:rsidR="00097D25" w:rsidRPr="009A39FC" w:rsidRDefault="00097D25" w:rsidP="004D229E">
      <w:pPr>
        <w:jc w:val="both"/>
        <w:rPr>
          <w:rFonts w:ascii="Arial" w:hAnsi="Arial" w:cs="Arial"/>
          <w:bCs/>
          <w:iCs/>
        </w:rPr>
      </w:pPr>
    </w:p>
    <w:p w:rsidR="00097D25" w:rsidRPr="009A39FC" w:rsidRDefault="00097D25" w:rsidP="00964531">
      <w:pPr>
        <w:pStyle w:val="Paragraphedeliste"/>
        <w:numPr>
          <w:ilvl w:val="1"/>
          <w:numId w:val="30"/>
        </w:numPr>
        <w:ind w:left="567" w:hanging="567"/>
        <w:jc w:val="both"/>
        <w:rPr>
          <w:rFonts w:ascii="Arial" w:hAnsi="Arial" w:cs="Arial"/>
          <w:bCs/>
          <w:iCs/>
        </w:rPr>
      </w:pPr>
      <w:r>
        <w:rPr>
          <w:rFonts w:ascii="Arial" w:hAnsi="Arial" w:cs="Arial"/>
          <w:bCs/>
          <w:iCs/>
        </w:rPr>
        <w:t>Analysez les performances de qualité de service et d’efficacité du magasin CHRONODRIVE de Brie-Comte-Robert.</w:t>
      </w:r>
    </w:p>
    <w:p w:rsidR="00097D25" w:rsidRPr="009A39FC" w:rsidRDefault="00097D25" w:rsidP="00964531">
      <w:pPr>
        <w:ind w:left="567" w:hanging="567"/>
        <w:jc w:val="both"/>
        <w:rPr>
          <w:rFonts w:ascii="Arial" w:hAnsi="Arial" w:cs="Arial"/>
          <w:iCs/>
        </w:rPr>
      </w:pPr>
    </w:p>
    <w:p w:rsidR="00097D25" w:rsidRPr="009A39FC" w:rsidRDefault="00097D25" w:rsidP="00964531">
      <w:pPr>
        <w:pStyle w:val="Paragraphedeliste"/>
        <w:numPr>
          <w:ilvl w:val="1"/>
          <w:numId w:val="30"/>
        </w:numPr>
        <w:ind w:left="567" w:hanging="567"/>
        <w:jc w:val="both"/>
        <w:rPr>
          <w:rFonts w:ascii="Arial" w:hAnsi="Arial" w:cs="Arial"/>
          <w:iCs/>
        </w:rPr>
      </w:pPr>
      <w:r>
        <w:rPr>
          <w:rFonts w:ascii="Arial" w:hAnsi="Arial" w:cs="Arial"/>
          <w:iCs/>
        </w:rPr>
        <w:t>Repérez les</w:t>
      </w:r>
      <w:r w:rsidRPr="009A39FC">
        <w:rPr>
          <w:rFonts w:ascii="Arial" w:hAnsi="Arial" w:cs="Arial"/>
          <w:iCs/>
        </w:rPr>
        <w:t xml:space="preserve"> causes possibles de la démarque.</w:t>
      </w:r>
    </w:p>
    <w:p w:rsidR="00097D25" w:rsidRPr="009A39FC" w:rsidRDefault="00097D25" w:rsidP="00964531">
      <w:pPr>
        <w:ind w:left="567" w:hanging="567"/>
        <w:jc w:val="both"/>
        <w:rPr>
          <w:rFonts w:ascii="Arial" w:hAnsi="Arial" w:cs="Arial"/>
          <w:iCs/>
        </w:rPr>
      </w:pPr>
    </w:p>
    <w:p w:rsidR="00097D25" w:rsidRPr="009A39FC" w:rsidRDefault="00097D25" w:rsidP="00964531">
      <w:pPr>
        <w:pStyle w:val="Paragraphedeliste"/>
        <w:numPr>
          <w:ilvl w:val="1"/>
          <w:numId w:val="30"/>
        </w:numPr>
        <w:ind w:left="567" w:hanging="567"/>
        <w:jc w:val="both"/>
        <w:rPr>
          <w:rFonts w:ascii="Arial" w:hAnsi="Arial" w:cs="Arial"/>
          <w:iCs/>
        </w:rPr>
      </w:pPr>
      <w:r w:rsidRPr="009A39FC">
        <w:rPr>
          <w:rFonts w:ascii="Arial" w:hAnsi="Arial" w:cs="Arial"/>
          <w:iCs/>
        </w:rPr>
        <w:t xml:space="preserve"> </w:t>
      </w:r>
      <w:r>
        <w:rPr>
          <w:rFonts w:ascii="Arial" w:hAnsi="Arial" w:cs="Arial"/>
          <w:iCs/>
        </w:rPr>
        <w:t>Proposez des actions managériales</w:t>
      </w:r>
      <w:r w:rsidRPr="009A39FC">
        <w:rPr>
          <w:rFonts w:ascii="Arial" w:hAnsi="Arial" w:cs="Arial"/>
          <w:iCs/>
        </w:rPr>
        <w:t xml:space="preserve"> pour remédier au problème de la démarque.</w:t>
      </w:r>
    </w:p>
    <w:p w:rsidR="00097D25" w:rsidRPr="009A39FC" w:rsidRDefault="00097D25" w:rsidP="00714D92">
      <w:pPr>
        <w:jc w:val="both"/>
        <w:rPr>
          <w:rFonts w:ascii="Arial" w:hAnsi="Arial" w:cs="Arial"/>
          <w:iCs/>
        </w:rPr>
      </w:pPr>
    </w:p>
    <w:p w:rsidR="00097D25" w:rsidRPr="009A39FC" w:rsidRDefault="00097D25" w:rsidP="00714D92">
      <w:pPr>
        <w:jc w:val="both"/>
        <w:rPr>
          <w:rFonts w:ascii="Arial" w:hAnsi="Arial" w:cs="Arial"/>
          <w:iCs/>
        </w:rPr>
      </w:pPr>
    </w:p>
    <w:p w:rsidR="00097D25" w:rsidRPr="009A39FC" w:rsidRDefault="00097D25">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t>DOSSIER 2 : LE MANAGEMENT DE L'EQUIPE DE PREPARATEURS DE COMMANDES</w:t>
      </w:r>
    </w:p>
    <w:p w:rsidR="00097D25" w:rsidRPr="009A39FC" w:rsidRDefault="00097D25">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t>(ANNEXES 8 à 12)</w:t>
      </w:r>
    </w:p>
    <w:p w:rsidR="00097D25" w:rsidRPr="009A39FC" w:rsidRDefault="00097D25">
      <w:pPr>
        <w:jc w:val="both"/>
        <w:rPr>
          <w:rFonts w:ascii="Arial" w:hAnsi="Arial" w:cs="Arial"/>
          <w:b/>
          <w:bCs/>
          <w:iCs/>
        </w:rPr>
      </w:pPr>
    </w:p>
    <w:p w:rsidR="00097D25" w:rsidRPr="009A39FC" w:rsidRDefault="00097D25">
      <w:pPr>
        <w:jc w:val="both"/>
        <w:rPr>
          <w:rFonts w:ascii="Arial" w:hAnsi="Arial" w:cs="Arial"/>
          <w:b/>
          <w:bCs/>
          <w:iCs/>
        </w:rPr>
      </w:pPr>
    </w:p>
    <w:p w:rsidR="00097D25" w:rsidRPr="007F2252" w:rsidRDefault="00097D25" w:rsidP="00842B4D">
      <w:pPr>
        <w:jc w:val="both"/>
        <w:rPr>
          <w:rFonts w:ascii="Arial" w:hAnsi="Arial" w:cs="Arial"/>
          <w:iCs/>
        </w:rPr>
      </w:pPr>
      <w:r w:rsidRPr="007F2252">
        <w:rPr>
          <w:rFonts w:ascii="Arial" w:hAnsi="Arial" w:cs="Arial"/>
          <w:iCs/>
        </w:rPr>
        <w:t xml:space="preserve">Le directeur du magasin doit élaborer le planning des préparateurs de commandes pour le mois de septembre 2013. </w:t>
      </w:r>
    </w:p>
    <w:p w:rsidR="00097D25" w:rsidRPr="007F2252" w:rsidRDefault="00097D25">
      <w:pPr>
        <w:jc w:val="both"/>
        <w:rPr>
          <w:rFonts w:ascii="Arial" w:hAnsi="Arial" w:cs="Arial"/>
          <w:b/>
          <w:bCs/>
          <w:iCs/>
        </w:rPr>
      </w:pPr>
    </w:p>
    <w:p w:rsidR="00097D25" w:rsidRPr="007F2252" w:rsidRDefault="00097D25" w:rsidP="00964531">
      <w:pPr>
        <w:numPr>
          <w:ilvl w:val="0"/>
          <w:numId w:val="10"/>
        </w:numPr>
        <w:tabs>
          <w:tab w:val="clear" w:pos="360"/>
        </w:tabs>
        <w:ind w:left="567" w:hanging="567"/>
        <w:jc w:val="both"/>
        <w:rPr>
          <w:rFonts w:ascii="Arial" w:hAnsi="Arial" w:cs="Arial"/>
          <w:iCs/>
        </w:rPr>
      </w:pPr>
      <w:r w:rsidRPr="007F2252">
        <w:rPr>
          <w:rFonts w:ascii="Arial" w:hAnsi="Arial" w:cs="Arial"/>
          <w:iCs/>
        </w:rPr>
        <w:t>Déterminez si l’équipe actuelle, compte tenu des informations dont vous disposez pour le mois de septembre 2013, est en mesure d'assurer correctement la préparation des commandes client. Justifiez votre réponse.</w:t>
      </w:r>
    </w:p>
    <w:p w:rsidR="00097D25" w:rsidRPr="007F2252" w:rsidRDefault="00097D25" w:rsidP="008E66B7">
      <w:pPr>
        <w:rPr>
          <w:rFonts w:ascii="Arial" w:hAnsi="Arial" w:cs="Arial"/>
          <w:iCs/>
        </w:rPr>
      </w:pPr>
    </w:p>
    <w:p w:rsidR="00097D25" w:rsidRPr="007F2252" w:rsidRDefault="00097D25" w:rsidP="008E66B7">
      <w:pPr>
        <w:rPr>
          <w:rFonts w:ascii="Arial" w:hAnsi="Arial" w:cs="Arial"/>
          <w:iCs/>
        </w:rPr>
      </w:pPr>
    </w:p>
    <w:p w:rsidR="00097D25" w:rsidRPr="007F2252" w:rsidRDefault="00097D25" w:rsidP="00EF0F40">
      <w:pPr>
        <w:jc w:val="both"/>
        <w:rPr>
          <w:rFonts w:ascii="Arial" w:hAnsi="Arial" w:cs="Arial"/>
          <w:iCs/>
        </w:rPr>
      </w:pPr>
      <w:r w:rsidRPr="007F2252">
        <w:rPr>
          <w:rFonts w:ascii="Arial" w:hAnsi="Arial" w:cs="Arial"/>
          <w:iCs/>
        </w:rPr>
        <w:t>Compte tenu des prévisions, le directeur du magasin décide de recruter 3 préparateurs de commandes en contrat à 15</w:t>
      </w:r>
      <w:r>
        <w:rPr>
          <w:rFonts w:ascii="Arial" w:hAnsi="Arial" w:cs="Arial"/>
          <w:iCs/>
        </w:rPr>
        <w:t xml:space="preserve"> </w:t>
      </w:r>
      <w:r w:rsidRPr="007F2252">
        <w:rPr>
          <w:rFonts w:ascii="Arial" w:hAnsi="Arial" w:cs="Arial"/>
          <w:iCs/>
        </w:rPr>
        <w:t>h</w:t>
      </w:r>
      <w:r>
        <w:rPr>
          <w:rFonts w:ascii="Arial" w:hAnsi="Arial" w:cs="Arial"/>
          <w:iCs/>
        </w:rPr>
        <w:t>eures</w:t>
      </w:r>
      <w:r w:rsidRPr="007F2252">
        <w:rPr>
          <w:rFonts w:ascii="Arial" w:hAnsi="Arial" w:cs="Arial"/>
          <w:iCs/>
        </w:rPr>
        <w:t>.</w:t>
      </w:r>
    </w:p>
    <w:p w:rsidR="00097D25" w:rsidRPr="007F2252" w:rsidRDefault="00097D25">
      <w:pPr>
        <w:jc w:val="both"/>
        <w:rPr>
          <w:rFonts w:ascii="Arial" w:hAnsi="Arial" w:cs="Arial"/>
          <w:b/>
          <w:bCs/>
          <w:iCs/>
        </w:rPr>
      </w:pPr>
    </w:p>
    <w:p w:rsidR="00097D25" w:rsidRPr="007F2252" w:rsidRDefault="00097D25" w:rsidP="00964531">
      <w:pPr>
        <w:numPr>
          <w:ilvl w:val="0"/>
          <w:numId w:val="10"/>
        </w:numPr>
        <w:tabs>
          <w:tab w:val="clear" w:pos="360"/>
        </w:tabs>
        <w:ind w:left="567" w:hanging="567"/>
        <w:jc w:val="both"/>
        <w:rPr>
          <w:rFonts w:ascii="Arial" w:hAnsi="Arial" w:cs="Arial"/>
          <w:iCs/>
        </w:rPr>
      </w:pPr>
      <w:r w:rsidRPr="007F2252">
        <w:rPr>
          <w:rFonts w:ascii="Arial" w:hAnsi="Arial" w:cs="Arial"/>
          <w:iCs/>
        </w:rPr>
        <w:t>Construisez la grille</w:t>
      </w:r>
      <w:r>
        <w:rPr>
          <w:rFonts w:ascii="Arial" w:hAnsi="Arial" w:cs="Arial"/>
          <w:iCs/>
        </w:rPr>
        <w:t xml:space="preserve"> d’évaluation</w:t>
      </w:r>
      <w:r w:rsidRPr="007F2252">
        <w:rPr>
          <w:rFonts w:ascii="Arial" w:hAnsi="Arial" w:cs="Arial"/>
          <w:iCs/>
        </w:rPr>
        <w:t xml:space="preserve"> à utiliser lors de l’entretien de recrutement mené par le responsable de secteur en magasin (RSM).</w:t>
      </w:r>
    </w:p>
    <w:p w:rsidR="00097D25" w:rsidRPr="007F2252" w:rsidRDefault="00097D25" w:rsidP="00964531">
      <w:pPr>
        <w:ind w:left="567" w:hanging="567"/>
        <w:jc w:val="both"/>
        <w:rPr>
          <w:rFonts w:ascii="Arial" w:hAnsi="Arial" w:cs="Arial"/>
          <w:iCs/>
        </w:rPr>
      </w:pPr>
    </w:p>
    <w:p w:rsidR="00097D25" w:rsidRPr="007F2252" w:rsidRDefault="00097D25" w:rsidP="00964531">
      <w:pPr>
        <w:numPr>
          <w:ilvl w:val="0"/>
          <w:numId w:val="10"/>
        </w:numPr>
        <w:tabs>
          <w:tab w:val="clear" w:pos="360"/>
        </w:tabs>
        <w:ind w:left="567" w:hanging="567"/>
        <w:jc w:val="both"/>
        <w:rPr>
          <w:rFonts w:ascii="Arial" w:hAnsi="Arial" w:cs="Arial"/>
          <w:iCs/>
        </w:rPr>
      </w:pPr>
      <w:r w:rsidRPr="007F2252">
        <w:rPr>
          <w:rFonts w:ascii="Arial" w:hAnsi="Arial" w:cs="Arial"/>
          <w:iCs/>
        </w:rPr>
        <w:t xml:space="preserve">Préparez le déroulement de l’entretien de recrutement individuel en indiquant les étapes et leur contenu. </w:t>
      </w:r>
      <w:r>
        <w:rPr>
          <w:rFonts w:ascii="Arial" w:hAnsi="Arial" w:cs="Arial"/>
          <w:iCs/>
        </w:rPr>
        <w:t>Précisez</w:t>
      </w:r>
      <w:r w:rsidRPr="007F2252">
        <w:rPr>
          <w:rFonts w:ascii="Arial" w:hAnsi="Arial" w:cs="Arial"/>
          <w:iCs/>
        </w:rPr>
        <w:t xml:space="preserve"> l’attitude que le responsable secteur en magasin (RSM) doit adopter au cours de cet entretien.</w:t>
      </w:r>
    </w:p>
    <w:p w:rsidR="00097D25" w:rsidRPr="009A39FC" w:rsidRDefault="00097D25" w:rsidP="006146D2">
      <w:pPr>
        <w:rPr>
          <w:rFonts w:ascii="Arial" w:hAnsi="Arial" w:cs="Arial"/>
          <w:iCs/>
        </w:rPr>
      </w:pPr>
    </w:p>
    <w:p w:rsidR="00097D25" w:rsidRPr="009A39FC" w:rsidRDefault="00097D25" w:rsidP="00F438FE">
      <w:pPr>
        <w:numPr>
          <w:ilvl w:val="0"/>
          <w:numId w:val="10"/>
        </w:numPr>
        <w:tabs>
          <w:tab w:val="clear" w:pos="360"/>
        </w:tabs>
        <w:ind w:left="567" w:hanging="567"/>
        <w:jc w:val="both"/>
        <w:rPr>
          <w:rFonts w:ascii="Arial" w:hAnsi="Arial" w:cs="Arial"/>
          <w:iCs/>
        </w:rPr>
      </w:pPr>
      <w:r w:rsidRPr="009A39FC">
        <w:rPr>
          <w:rFonts w:ascii="Arial" w:hAnsi="Arial" w:cs="Arial"/>
          <w:iCs/>
        </w:rPr>
        <w:lastRenderedPageBreak/>
        <w:t>Construisez le planning de présence hebdomadaire des trois nouveaux préparateurs de commandes.</w:t>
      </w:r>
    </w:p>
    <w:p w:rsidR="00097D25" w:rsidRPr="009A39FC" w:rsidRDefault="00097D25" w:rsidP="00F438FE">
      <w:pPr>
        <w:ind w:left="567" w:hanging="567"/>
        <w:jc w:val="both"/>
        <w:rPr>
          <w:rFonts w:ascii="Arial" w:hAnsi="Arial" w:cs="Arial"/>
          <w:iCs/>
        </w:rPr>
      </w:pPr>
    </w:p>
    <w:p w:rsidR="00097D25" w:rsidRPr="009A39FC" w:rsidRDefault="00097D25" w:rsidP="00F438FE">
      <w:pPr>
        <w:numPr>
          <w:ilvl w:val="0"/>
          <w:numId w:val="10"/>
        </w:numPr>
        <w:tabs>
          <w:tab w:val="clear" w:pos="360"/>
        </w:tabs>
        <w:ind w:left="567" w:hanging="567"/>
        <w:jc w:val="both"/>
        <w:rPr>
          <w:rFonts w:ascii="Arial" w:hAnsi="Arial" w:cs="Arial"/>
          <w:iCs/>
        </w:rPr>
      </w:pPr>
      <w:r w:rsidRPr="009A39FC">
        <w:rPr>
          <w:rFonts w:ascii="Arial" w:hAnsi="Arial" w:cs="Arial"/>
          <w:iCs/>
        </w:rPr>
        <w:t>Présentez le planning d’intégration des nouveaux préparateurs durant l</w:t>
      </w:r>
      <w:r>
        <w:rPr>
          <w:rFonts w:ascii="Arial" w:hAnsi="Arial" w:cs="Arial"/>
          <w:iCs/>
        </w:rPr>
        <w:t>eurs</w:t>
      </w:r>
      <w:r w:rsidRPr="009A39FC">
        <w:rPr>
          <w:rFonts w:ascii="Arial" w:hAnsi="Arial" w:cs="Arial"/>
          <w:iCs/>
        </w:rPr>
        <w:t xml:space="preserve"> trois premières heures. Indiquez les moyens que le manageur peut mettre en œuvre par la suite pour améliorer l’intégration. </w:t>
      </w:r>
    </w:p>
    <w:p w:rsidR="00097D25" w:rsidRPr="009A39FC" w:rsidRDefault="00097D25" w:rsidP="00475620">
      <w:pPr>
        <w:jc w:val="both"/>
        <w:rPr>
          <w:rFonts w:ascii="Arial" w:hAnsi="Arial" w:cs="Arial"/>
          <w:iCs/>
        </w:rPr>
      </w:pPr>
    </w:p>
    <w:p w:rsidR="00097D25" w:rsidRPr="009A39FC" w:rsidRDefault="00097D25" w:rsidP="00475620">
      <w:pPr>
        <w:jc w:val="both"/>
        <w:rPr>
          <w:rFonts w:ascii="Arial" w:hAnsi="Arial" w:cs="Arial"/>
          <w:iCs/>
        </w:rPr>
      </w:pPr>
    </w:p>
    <w:p w:rsidR="00097D25" w:rsidRPr="009A39FC" w:rsidRDefault="00097D25">
      <w:pPr>
        <w:pBdr>
          <w:top w:val="single" w:sz="4" w:space="1" w:color="auto"/>
          <w:left w:val="single" w:sz="4" w:space="4" w:color="auto"/>
          <w:bottom w:val="single" w:sz="4" w:space="1" w:color="auto"/>
          <w:right w:val="single" w:sz="4" w:space="4" w:color="auto"/>
        </w:pBdr>
        <w:jc w:val="center"/>
        <w:rPr>
          <w:rFonts w:ascii="Arial" w:hAnsi="Arial" w:cs="Arial"/>
          <w:iCs/>
        </w:rPr>
      </w:pPr>
      <w:r w:rsidRPr="009A39FC">
        <w:rPr>
          <w:rFonts w:ascii="Arial" w:hAnsi="Arial" w:cs="Arial"/>
          <w:b/>
          <w:bCs/>
          <w:iCs/>
        </w:rPr>
        <w:t xml:space="preserve">DOSSIER 3 : </w:t>
      </w:r>
      <w:smartTag w:uri="urn:schemas-microsoft-com:office:smarttags" w:element="PersonName">
        <w:smartTagPr>
          <w:attr w:name="ProductID" w:val="LA PREPARATION D"/>
        </w:smartTagPr>
        <w:r w:rsidRPr="009A39FC">
          <w:rPr>
            <w:rFonts w:ascii="Arial" w:hAnsi="Arial" w:cs="Arial"/>
            <w:b/>
            <w:bCs/>
            <w:iCs/>
          </w:rPr>
          <w:t>LA PREPARATION D</w:t>
        </w:r>
      </w:smartTag>
      <w:r w:rsidRPr="009A39FC">
        <w:rPr>
          <w:rFonts w:ascii="Arial" w:hAnsi="Arial" w:cs="Arial"/>
          <w:b/>
          <w:bCs/>
          <w:iCs/>
        </w:rPr>
        <w:t xml:space="preserve">’UNE </w:t>
      </w:r>
      <w:r>
        <w:rPr>
          <w:rFonts w:ascii="Arial" w:hAnsi="Arial" w:cs="Arial"/>
          <w:b/>
          <w:bCs/>
          <w:iCs/>
        </w:rPr>
        <w:t>OPÉ</w:t>
      </w:r>
      <w:r w:rsidRPr="009A39FC">
        <w:rPr>
          <w:rFonts w:ascii="Arial" w:hAnsi="Arial" w:cs="Arial"/>
          <w:b/>
          <w:bCs/>
          <w:iCs/>
        </w:rPr>
        <w:t>RATION PROMOTIONNELLE (ANNEXES 13 à 15)</w:t>
      </w:r>
    </w:p>
    <w:p w:rsidR="00097D25" w:rsidRDefault="00097D25">
      <w:pPr>
        <w:jc w:val="both"/>
        <w:rPr>
          <w:rFonts w:ascii="Arial" w:hAnsi="Arial" w:cs="Arial"/>
          <w:iCs/>
        </w:rPr>
      </w:pPr>
    </w:p>
    <w:p w:rsidR="00097D25" w:rsidRPr="009A39FC" w:rsidRDefault="00097D25">
      <w:pPr>
        <w:jc w:val="both"/>
        <w:rPr>
          <w:rFonts w:ascii="Arial" w:hAnsi="Arial" w:cs="Arial"/>
          <w:iCs/>
        </w:rPr>
      </w:pPr>
    </w:p>
    <w:p w:rsidR="00097D25" w:rsidRPr="009A39FC" w:rsidRDefault="00097D25" w:rsidP="00DA777F">
      <w:pPr>
        <w:jc w:val="both"/>
        <w:rPr>
          <w:rFonts w:ascii="Arial" w:hAnsi="Arial" w:cs="Arial"/>
          <w:bCs/>
          <w:iCs/>
        </w:rPr>
      </w:pPr>
      <w:r>
        <w:rPr>
          <w:rFonts w:ascii="Arial" w:hAnsi="Arial" w:cs="Arial"/>
          <w:bCs/>
          <w:iCs/>
        </w:rPr>
        <w:t>Le drive de Brie-Comte-</w:t>
      </w:r>
      <w:r w:rsidRPr="009A39FC">
        <w:rPr>
          <w:rFonts w:ascii="Arial" w:hAnsi="Arial" w:cs="Arial"/>
          <w:bCs/>
          <w:iCs/>
        </w:rPr>
        <w:t>Robert souhaite organiser une opération promotionnelle autou</w:t>
      </w:r>
      <w:r>
        <w:rPr>
          <w:rFonts w:ascii="Arial" w:hAnsi="Arial" w:cs="Arial"/>
          <w:bCs/>
          <w:iCs/>
        </w:rPr>
        <w:t>r des pommes produites en Seine-et-</w:t>
      </w:r>
      <w:r w:rsidRPr="009A39FC">
        <w:rPr>
          <w:rFonts w:ascii="Arial" w:hAnsi="Arial" w:cs="Arial"/>
          <w:bCs/>
          <w:iCs/>
        </w:rPr>
        <w:t>Marne. Le fournisseur local lui fait plusieurs propositions. Le manageur s’interroge sur le choix de l’opération.</w:t>
      </w:r>
    </w:p>
    <w:p w:rsidR="00097D25" w:rsidRPr="009A39FC" w:rsidRDefault="00097D25" w:rsidP="00DA777F">
      <w:pPr>
        <w:jc w:val="both"/>
        <w:rPr>
          <w:rFonts w:ascii="Arial" w:hAnsi="Arial" w:cs="Arial"/>
          <w:bCs/>
          <w:iCs/>
        </w:rPr>
      </w:pPr>
    </w:p>
    <w:p w:rsidR="00097D25" w:rsidRPr="009A39FC" w:rsidRDefault="00097D25" w:rsidP="00F438FE">
      <w:pPr>
        <w:numPr>
          <w:ilvl w:val="0"/>
          <w:numId w:val="31"/>
        </w:numPr>
        <w:tabs>
          <w:tab w:val="clear" w:pos="360"/>
        </w:tabs>
        <w:ind w:left="567" w:hanging="567"/>
        <w:jc w:val="both"/>
        <w:rPr>
          <w:rFonts w:ascii="Arial" w:hAnsi="Arial" w:cs="Arial"/>
          <w:bCs/>
          <w:iCs/>
        </w:rPr>
      </w:pPr>
      <w:r>
        <w:rPr>
          <w:rFonts w:ascii="Arial" w:hAnsi="Arial" w:cs="Arial"/>
          <w:iCs/>
        </w:rPr>
        <w:t>Sélectionnez</w:t>
      </w:r>
      <w:r w:rsidRPr="009A39FC">
        <w:rPr>
          <w:rFonts w:ascii="Arial" w:hAnsi="Arial" w:cs="Arial"/>
          <w:iCs/>
        </w:rPr>
        <w:t xml:space="preserve"> l’opér</w:t>
      </w:r>
      <w:r>
        <w:rPr>
          <w:rFonts w:ascii="Arial" w:hAnsi="Arial" w:cs="Arial"/>
          <w:iCs/>
        </w:rPr>
        <w:t>ation qui permet de réaliser l’objectif</w:t>
      </w:r>
      <w:r w:rsidRPr="009A39FC">
        <w:rPr>
          <w:rFonts w:ascii="Arial" w:hAnsi="Arial" w:cs="Arial"/>
          <w:iCs/>
        </w:rPr>
        <w:t xml:space="preserve"> du manageur. </w:t>
      </w:r>
      <w:r>
        <w:rPr>
          <w:rFonts w:ascii="Arial" w:hAnsi="Arial" w:cs="Arial"/>
          <w:iCs/>
        </w:rPr>
        <w:t>Justifiez votre choix.</w:t>
      </w:r>
    </w:p>
    <w:p w:rsidR="00097D25" w:rsidRDefault="00097D25" w:rsidP="00DA777F">
      <w:pPr>
        <w:jc w:val="both"/>
        <w:rPr>
          <w:rFonts w:ascii="Arial" w:hAnsi="Arial" w:cs="Arial"/>
          <w:bCs/>
          <w:iCs/>
        </w:rPr>
      </w:pPr>
    </w:p>
    <w:p w:rsidR="00097D25" w:rsidRPr="009A39FC" w:rsidRDefault="00097D25" w:rsidP="00DA777F">
      <w:pPr>
        <w:jc w:val="both"/>
        <w:rPr>
          <w:rFonts w:ascii="Arial" w:hAnsi="Arial" w:cs="Arial"/>
          <w:bCs/>
          <w:iCs/>
        </w:rPr>
      </w:pPr>
    </w:p>
    <w:p w:rsidR="00097D25" w:rsidRPr="009A39FC" w:rsidRDefault="00097D25" w:rsidP="00DA777F">
      <w:pPr>
        <w:jc w:val="both"/>
        <w:rPr>
          <w:rFonts w:ascii="Arial" w:hAnsi="Arial" w:cs="Arial"/>
          <w:iCs/>
        </w:rPr>
      </w:pPr>
      <w:r w:rsidRPr="009A39FC">
        <w:rPr>
          <w:rFonts w:ascii="Arial" w:hAnsi="Arial" w:cs="Arial"/>
          <w:iCs/>
        </w:rPr>
        <w:t>Vous êtes chargé</w:t>
      </w:r>
      <w:r>
        <w:rPr>
          <w:rFonts w:ascii="Arial" w:hAnsi="Arial" w:cs="Arial"/>
          <w:iCs/>
        </w:rPr>
        <w:t>(e)</w:t>
      </w:r>
      <w:r w:rsidRPr="009A39FC">
        <w:rPr>
          <w:rFonts w:ascii="Arial" w:hAnsi="Arial" w:cs="Arial"/>
          <w:iCs/>
        </w:rPr>
        <w:t xml:space="preserve"> de programmer les approvisionnements concernant l’opération promotionnelle sur les pommes pour la semaine 40. </w:t>
      </w:r>
    </w:p>
    <w:p w:rsidR="00097D25" w:rsidRPr="009A39FC" w:rsidRDefault="00097D25">
      <w:pPr>
        <w:jc w:val="both"/>
        <w:rPr>
          <w:rFonts w:ascii="Arial" w:hAnsi="Arial" w:cs="Arial"/>
          <w:iCs/>
        </w:rPr>
      </w:pPr>
    </w:p>
    <w:p w:rsidR="00097D25" w:rsidRPr="009A39FC" w:rsidRDefault="00097D25" w:rsidP="00F438FE">
      <w:pPr>
        <w:numPr>
          <w:ilvl w:val="0"/>
          <w:numId w:val="31"/>
        </w:numPr>
        <w:tabs>
          <w:tab w:val="clear" w:pos="360"/>
        </w:tabs>
        <w:ind w:left="567" w:hanging="567"/>
        <w:jc w:val="both"/>
        <w:rPr>
          <w:rFonts w:ascii="Arial" w:hAnsi="Arial" w:cs="Arial"/>
          <w:iCs/>
        </w:rPr>
      </w:pPr>
      <w:r w:rsidRPr="009A39FC">
        <w:rPr>
          <w:rFonts w:ascii="Arial" w:hAnsi="Arial" w:cs="Arial"/>
          <w:iCs/>
        </w:rPr>
        <w:t>Présentez le programme d’approvisionnement en retenant l’hypothèse d’une quantité vendue totale pour la semaine 40 de 400 barquettes de pommes.</w:t>
      </w:r>
    </w:p>
    <w:p w:rsidR="00097D25" w:rsidRPr="009A39FC" w:rsidRDefault="00097D25" w:rsidP="00E46773">
      <w:pPr>
        <w:jc w:val="both"/>
        <w:rPr>
          <w:rFonts w:ascii="Arial" w:hAnsi="Arial" w:cs="Arial"/>
          <w:iCs/>
        </w:rPr>
      </w:pPr>
    </w:p>
    <w:p w:rsidR="00097D25" w:rsidRPr="009A39FC" w:rsidRDefault="00097D25">
      <w:pPr>
        <w:jc w:val="both"/>
        <w:rPr>
          <w:rFonts w:ascii="Arial" w:hAnsi="Arial" w:cs="Arial"/>
          <w:iCs/>
        </w:rPr>
      </w:pPr>
    </w:p>
    <w:p w:rsidR="00097D25" w:rsidRPr="009A39FC" w:rsidRDefault="00097D25">
      <w:pPr>
        <w:jc w:val="both"/>
        <w:rPr>
          <w:rFonts w:ascii="Arial" w:hAnsi="Arial" w:cs="Arial"/>
          <w:iCs/>
        </w:rPr>
      </w:pPr>
      <w:r w:rsidRPr="009A39FC">
        <w:rPr>
          <w:rFonts w:ascii="Arial" w:hAnsi="Arial" w:cs="Arial"/>
          <w:iCs/>
        </w:rPr>
        <w:t>L’opération promotionnelle concerne également d’a</w:t>
      </w:r>
      <w:r>
        <w:rPr>
          <w:rFonts w:ascii="Arial" w:hAnsi="Arial" w:cs="Arial"/>
          <w:iCs/>
        </w:rPr>
        <w:t>utres produits du terroir seine-et-m</w:t>
      </w:r>
      <w:r w:rsidRPr="009A39FC">
        <w:rPr>
          <w:rFonts w:ascii="Arial" w:hAnsi="Arial" w:cs="Arial"/>
          <w:iCs/>
        </w:rPr>
        <w:t>arnais : from</w:t>
      </w:r>
      <w:r>
        <w:rPr>
          <w:rFonts w:ascii="Arial" w:hAnsi="Arial" w:cs="Arial"/>
          <w:iCs/>
        </w:rPr>
        <w:t xml:space="preserve">ages de Brie, miel, </w:t>
      </w:r>
      <w:r w:rsidRPr="009A39FC">
        <w:rPr>
          <w:rFonts w:ascii="Arial" w:hAnsi="Arial" w:cs="Arial"/>
          <w:iCs/>
        </w:rPr>
        <w:t>cidre, etc. Le manageur souhaite stimuler son équipe de préparateurs pour promouvoir cette action promotionnelle auprès des clients.</w:t>
      </w:r>
    </w:p>
    <w:p w:rsidR="00097D25" w:rsidRPr="009A39FC" w:rsidRDefault="00097D25">
      <w:pPr>
        <w:jc w:val="both"/>
        <w:rPr>
          <w:rFonts w:ascii="Arial" w:hAnsi="Arial" w:cs="Arial"/>
          <w:iCs/>
        </w:rPr>
      </w:pPr>
      <w:r>
        <w:rPr>
          <w:rFonts w:ascii="Arial" w:hAnsi="Arial" w:cs="Arial"/>
          <w:iCs/>
        </w:rPr>
        <w:t>A l’occasion de cette opération, le</w:t>
      </w:r>
      <w:r w:rsidRPr="009A39FC">
        <w:rPr>
          <w:rFonts w:ascii="Arial" w:hAnsi="Arial" w:cs="Arial"/>
          <w:iCs/>
        </w:rPr>
        <w:t xml:space="preserve">s préparateurs </w:t>
      </w:r>
      <w:r>
        <w:rPr>
          <w:rFonts w:ascii="Arial" w:hAnsi="Arial" w:cs="Arial"/>
          <w:iCs/>
        </w:rPr>
        <w:t xml:space="preserve">sont exceptionnellement mis à contribution et </w:t>
      </w:r>
      <w:r w:rsidRPr="009A39FC">
        <w:rPr>
          <w:rFonts w:ascii="Arial" w:hAnsi="Arial" w:cs="Arial"/>
          <w:iCs/>
        </w:rPr>
        <w:t>doivent, d</w:t>
      </w:r>
      <w:r>
        <w:rPr>
          <w:rFonts w:ascii="Arial" w:hAnsi="Arial" w:cs="Arial"/>
          <w:iCs/>
        </w:rPr>
        <w:t xml:space="preserve">ans les 10 jours précédents et </w:t>
      </w:r>
      <w:r w:rsidRPr="009A39FC">
        <w:rPr>
          <w:rFonts w:ascii="Arial" w:hAnsi="Arial" w:cs="Arial"/>
          <w:iCs/>
        </w:rPr>
        <w:t xml:space="preserve">au cours de la semaine, en parler avec enthousiasme et distribuer des prospectus sur </w:t>
      </w:r>
      <w:r>
        <w:rPr>
          <w:rFonts w:ascii="Arial" w:hAnsi="Arial" w:cs="Arial"/>
          <w:iCs/>
        </w:rPr>
        <w:t>la promotion</w:t>
      </w:r>
      <w:r w:rsidRPr="009A39FC">
        <w:rPr>
          <w:rFonts w:ascii="Arial" w:hAnsi="Arial" w:cs="Arial"/>
          <w:iCs/>
        </w:rPr>
        <w:t>.</w:t>
      </w:r>
    </w:p>
    <w:p w:rsidR="00097D25" w:rsidRPr="009A39FC" w:rsidRDefault="00097D25">
      <w:pPr>
        <w:jc w:val="both"/>
        <w:rPr>
          <w:rFonts w:ascii="Arial" w:hAnsi="Arial" w:cs="Arial"/>
          <w:iCs/>
        </w:rPr>
      </w:pPr>
    </w:p>
    <w:p w:rsidR="00097D25" w:rsidRPr="009A39FC" w:rsidRDefault="00097D25">
      <w:pPr>
        <w:jc w:val="both"/>
        <w:rPr>
          <w:rFonts w:ascii="Arial" w:hAnsi="Arial" w:cs="Arial"/>
          <w:iCs/>
        </w:rPr>
      </w:pPr>
      <w:r w:rsidRPr="009A39FC">
        <w:rPr>
          <w:rFonts w:ascii="Arial" w:hAnsi="Arial" w:cs="Arial"/>
          <w:iCs/>
        </w:rPr>
        <w:t>Il envisage de mettre en place une prime collective.</w:t>
      </w:r>
    </w:p>
    <w:p w:rsidR="00097D25" w:rsidRPr="009A39FC" w:rsidRDefault="00097D25">
      <w:pPr>
        <w:jc w:val="both"/>
        <w:rPr>
          <w:rFonts w:ascii="Arial" w:hAnsi="Arial" w:cs="Arial"/>
          <w:iCs/>
        </w:rPr>
      </w:pPr>
    </w:p>
    <w:p w:rsidR="00097D25" w:rsidRPr="009A39FC" w:rsidRDefault="00097D25" w:rsidP="00F438FE">
      <w:pPr>
        <w:numPr>
          <w:ilvl w:val="0"/>
          <w:numId w:val="31"/>
        </w:numPr>
        <w:tabs>
          <w:tab w:val="clear" w:pos="360"/>
        </w:tabs>
        <w:ind w:left="567" w:hanging="567"/>
        <w:jc w:val="both"/>
        <w:rPr>
          <w:rFonts w:ascii="Arial" w:hAnsi="Arial" w:cs="Arial"/>
          <w:iCs/>
        </w:rPr>
      </w:pPr>
      <w:r w:rsidRPr="009A39FC">
        <w:rPr>
          <w:rFonts w:ascii="Arial" w:hAnsi="Arial" w:cs="Arial"/>
          <w:iCs/>
        </w:rPr>
        <w:t>Calculez le montant de la prime à verser dans chacune des hypothèses pour un préparateur à 15</w:t>
      </w:r>
      <w:r>
        <w:rPr>
          <w:rFonts w:ascii="Arial" w:hAnsi="Arial" w:cs="Arial"/>
          <w:iCs/>
        </w:rPr>
        <w:t xml:space="preserve"> </w:t>
      </w:r>
      <w:r w:rsidRPr="009A39FC">
        <w:rPr>
          <w:rFonts w:ascii="Arial" w:hAnsi="Arial" w:cs="Arial"/>
          <w:iCs/>
        </w:rPr>
        <w:t>h</w:t>
      </w:r>
      <w:r>
        <w:rPr>
          <w:rFonts w:ascii="Arial" w:hAnsi="Arial" w:cs="Arial"/>
          <w:iCs/>
        </w:rPr>
        <w:t>eures</w:t>
      </w:r>
      <w:r w:rsidRPr="009A39FC">
        <w:rPr>
          <w:rFonts w:ascii="Arial" w:hAnsi="Arial" w:cs="Arial"/>
          <w:iCs/>
        </w:rPr>
        <w:t>, pour un préparateur à 35</w:t>
      </w:r>
      <w:r>
        <w:rPr>
          <w:rFonts w:ascii="Arial" w:hAnsi="Arial" w:cs="Arial"/>
          <w:iCs/>
        </w:rPr>
        <w:t xml:space="preserve"> </w:t>
      </w:r>
      <w:r w:rsidRPr="009A39FC">
        <w:rPr>
          <w:rFonts w:ascii="Arial" w:hAnsi="Arial" w:cs="Arial"/>
          <w:iCs/>
        </w:rPr>
        <w:t>h</w:t>
      </w:r>
      <w:r>
        <w:rPr>
          <w:rFonts w:ascii="Arial" w:hAnsi="Arial" w:cs="Arial"/>
          <w:iCs/>
        </w:rPr>
        <w:t>eures</w:t>
      </w:r>
      <w:r w:rsidRPr="009A39FC">
        <w:rPr>
          <w:rFonts w:ascii="Arial" w:hAnsi="Arial" w:cs="Arial"/>
          <w:iCs/>
        </w:rPr>
        <w:t>.</w:t>
      </w:r>
    </w:p>
    <w:p w:rsidR="00097D25" w:rsidRPr="009A39FC" w:rsidRDefault="00097D25" w:rsidP="00F438FE">
      <w:pPr>
        <w:ind w:left="567" w:hanging="567"/>
        <w:jc w:val="both"/>
        <w:rPr>
          <w:rFonts w:ascii="Arial" w:hAnsi="Arial" w:cs="Arial"/>
          <w:iCs/>
        </w:rPr>
      </w:pPr>
    </w:p>
    <w:p w:rsidR="00097D25" w:rsidRPr="009A39FC" w:rsidRDefault="00097D25" w:rsidP="00F438FE">
      <w:pPr>
        <w:numPr>
          <w:ilvl w:val="0"/>
          <w:numId w:val="31"/>
        </w:numPr>
        <w:tabs>
          <w:tab w:val="clear" w:pos="360"/>
        </w:tabs>
        <w:ind w:left="567" w:hanging="567"/>
        <w:jc w:val="both"/>
        <w:rPr>
          <w:rFonts w:ascii="Arial" w:hAnsi="Arial" w:cs="Arial"/>
          <w:b/>
          <w:bCs/>
          <w:iCs/>
        </w:rPr>
      </w:pPr>
      <w:r w:rsidRPr="009A39FC">
        <w:rPr>
          <w:rFonts w:ascii="Arial" w:hAnsi="Arial" w:cs="Arial"/>
          <w:iCs/>
        </w:rPr>
        <w:t>Précisez les actions du manageur pour stimuler l’équipe pendant la semaine promotionnelle.</w:t>
      </w:r>
      <w:r w:rsidRPr="009A39FC">
        <w:rPr>
          <w:rFonts w:ascii="Arial" w:hAnsi="Arial" w:cs="Arial"/>
          <w:b/>
          <w:bCs/>
          <w:iCs/>
        </w:rPr>
        <w:br w:type="page"/>
      </w:r>
    </w:p>
    <w:p w:rsidR="00097D25" w:rsidRPr="009A39FC" w:rsidRDefault="00097D25" w:rsidP="007327D2">
      <w:pPr>
        <w:jc w:val="center"/>
        <w:rPr>
          <w:rFonts w:ascii="Arial" w:hAnsi="Arial" w:cs="Arial"/>
          <w:b/>
          <w:bCs/>
          <w:iCs/>
        </w:rPr>
      </w:pPr>
      <w:r w:rsidRPr="0041457B">
        <w:rPr>
          <w:rFonts w:ascii="Arial" w:hAnsi="Arial" w:cs="Arial"/>
          <w:b/>
          <w:bCs/>
          <w:iCs/>
        </w:rPr>
        <w:lastRenderedPageBreak/>
        <w:t>B</w:t>
      </w:r>
      <w:r>
        <w:rPr>
          <w:rFonts w:ascii="Arial" w:hAnsi="Arial" w:cs="Arial"/>
          <w:b/>
          <w:bCs/>
          <w:iCs/>
        </w:rPr>
        <w:t>ARÈ</w:t>
      </w:r>
      <w:r w:rsidRPr="0041457B">
        <w:rPr>
          <w:rFonts w:ascii="Arial" w:hAnsi="Arial" w:cs="Arial"/>
          <w:b/>
          <w:bCs/>
          <w:iCs/>
        </w:rPr>
        <w:t>ME INDICATIF</w:t>
      </w:r>
    </w:p>
    <w:p w:rsidR="00097D25" w:rsidRPr="009A39FC" w:rsidRDefault="00097D25">
      <w:pPr>
        <w:jc w:val="both"/>
        <w:rPr>
          <w:rFonts w:ascii="Arial" w:hAnsi="Arial" w:cs="Arial"/>
          <w:b/>
          <w:bCs/>
          <w:iCs/>
        </w:rPr>
      </w:pPr>
    </w:p>
    <w:p w:rsidR="00097D25" w:rsidRPr="0041457B" w:rsidRDefault="00097D25" w:rsidP="0041457B">
      <w:pPr>
        <w:jc w:val="center"/>
        <w:rPr>
          <w:rFonts w:ascii="Arial" w:hAnsi="Arial" w:cs="Arial"/>
          <w:b/>
          <w:bCs/>
          <w:iCs/>
        </w:rPr>
      </w:pPr>
      <w:r w:rsidRPr="0041457B">
        <w:rPr>
          <w:rFonts w:ascii="Arial" w:hAnsi="Arial" w:cs="Arial"/>
          <w:b/>
          <w:bCs/>
          <w:iCs/>
        </w:rPr>
        <w:t>DOSSIER 1 : 2</w:t>
      </w:r>
      <w:r>
        <w:rPr>
          <w:rFonts w:ascii="Arial" w:hAnsi="Arial" w:cs="Arial"/>
          <w:b/>
          <w:bCs/>
          <w:iCs/>
        </w:rPr>
        <w:t>4</w:t>
      </w:r>
      <w:r w:rsidRPr="0041457B">
        <w:rPr>
          <w:rFonts w:ascii="Arial" w:hAnsi="Arial" w:cs="Arial"/>
          <w:b/>
          <w:bCs/>
          <w:iCs/>
        </w:rPr>
        <w:t xml:space="preserve"> points</w:t>
      </w:r>
    </w:p>
    <w:p w:rsidR="00097D25" w:rsidRPr="0041457B" w:rsidRDefault="00097D25" w:rsidP="0041457B">
      <w:pPr>
        <w:jc w:val="center"/>
        <w:rPr>
          <w:rFonts w:ascii="Arial" w:hAnsi="Arial" w:cs="Arial"/>
          <w:b/>
          <w:bCs/>
          <w:iCs/>
        </w:rPr>
      </w:pPr>
      <w:r>
        <w:rPr>
          <w:rFonts w:ascii="Arial" w:hAnsi="Arial" w:cs="Arial"/>
          <w:b/>
          <w:bCs/>
          <w:iCs/>
        </w:rPr>
        <w:t>DOSSIER 2 : 26</w:t>
      </w:r>
      <w:r w:rsidRPr="0041457B">
        <w:rPr>
          <w:rFonts w:ascii="Arial" w:hAnsi="Arial" w:cs="Arial"/>
          <w:b/>
          <w:bCs/>
          <w:iCs/>
        </w:rPr>
        <w:t xml:space="preserve"> points</w:t>
      </w:r>
    </w:p>
    <w:p w:rsidR="00097D25" w:rsidRPr="0041457B" w:rsidRDefault="00097D25" w:rsidP="0041457B">
      <w:pPr>
        <w:jc w:val="center"/>
        <w:rPr>
          <w:rFonts w:ascii="Arial" w:hAnsi="Arial" w:cs="Arial"/>
          <w:b/>
          <w:bCs/>
          <w:iCs/>
        </w:rPr>
      </w:pPr>
      <w:r w:rsidRPr="0041457B">
        <w:rPr>
          <w:rFonts w:ascii="Arial" w:hAnsi="Arial" w:cs="Arial"/>
          <w:b/>
          <w:bCs/>
          <w:iCs/>
        </w:rPr>
        <w:t xml:space="preserve">DOSSIER 3 : </w:t>
      </w:r>
      <w:r>
        <w:rPr>
          <w:rFonts w:ascii="Arial" w:hAnsi="Arial" w:cs="Arial"/>
          <w:b/>
          <w:bCs/>
          <w:iCs/>
        </w:rPr>
        <w:t>25</w:t>
      </w:r>
      <w:r w:rsidRPr="0041457B">
        <w:rPr>
          <w:rFonts w:ascii="Arial" w:hAnsi="Arial" w:cs="Arial"/>
          <w:b/>
          <w:bCs/>
          <w:iCs/>
        </w:rPr>
        <w:t xml:space="preserve"> points</w:t>
      </w:r>
    </w:p>
    <w:p w:rsidR="00097D25" w:rsidRPr="0041457B" w:rsidRDefault="00097D25" w:rsidP="0041457B">
      <w:pPr>
        <w:jc w:val="center"/>
        <w:rPr>
          <w:rFonts w:ascii="Arial" w:hAnsi="Arial" w:cs="Arial"/>
          <w:b/>
          <w:bCs/>
          <w:iCs/>
        </w:rPr>
      </w:pPr>
      <w:r w:rsidRPr="0041457B">
        <w:rPr>
          <w:rFonts w:ascii="Arial" w:hAnsi="Arial" w:cs="Arial"/>
          <w:b/>
          <w:bCs/>
          <w:iCs/>
        </w:rPr>
        <w:t>Forme : 5 points</w:t>
      </w:r>
    </w:p>
    <w:p w:rsidR="00097D25" w:rsidRPr="009A39FC" w:rsidRDefault="00097D25">
      <w:pPr>
        <w:jc w:val="center"/>
        <w:rPr>
          <w:rFonts w:ascii="Arial" w:hAnsi="Arial" w:cs="Arial"/>
          <w:b/>
          <w:bCs/>
          <w:iCs/>
        </w:rPr>
      </w:pPr>
    </w:p>
    <w:p w:rsidR="00097D25" w:rsidRPr="009A39FC" w:rsidRDefault="00097D25">
      <w:pPr>
        <w:jc w:val="center"/>
        <w:rPr>
          <w:rFonts w:ascii="Arial" w:hAnsi="Arial" w:cs="Arial"/>
          <w:b/>
          <w:bCs/>
          <w:iCs/>
        </w:rPr>
      </w:pPr>
      <w:r w:rsidRPr="009A39FC">
        <w:rPr>
          <w:rFonts w:ascii="Arial" w:hAnsi="Arial" w:cs="Arial"/>
          <w:b/>
          <w:bCs/>
          <w:iCs/>
        </w:rPr>
        <w:t>TOTAL : 80 points</w:t>
      </w:r>
    </w:p>
    <w:p w:rsidR="00097D25" w:rsidRPr="009A39FC" w:rsidRDefault="00097D25">
      <w:pPr>
        <w:jc w:val="both"/>
        <w:rPr>
          <w:rFonts w:ascii="Arial" w:hAnsi="Arial" w:cs="Arial"/>
          <w:b/>
          <w:bCs/>
          <w:iCs/>
        </w:rPr>
      </w:pPr>
    </w:p>
    <w:p w:rsidR="00097D25" w:rsidRPr="009A39FC" w:rsidRDefault="00097D25">
      <w:pPr>
        <w:jc w:val="both"/>
        <w:rPr>
          <w:rFonts w:ascii="Arial" w:hAnsi="Arial" w:cs="Arial"/>
          <w:b/>
          <w:bCs/>
          <w:iCs/>
        </w:rPr>
      </w:pPr>
    </w:p>
    <w:p w:rsidR="00097D25" w:rsidRPr="009A39FC" w:rsidRDefault="00097D25">
      <w:pPr>
        <w:jc w:val="both"/>
        <w:rPr>
          <w:rFonts w:ascii="Arial" w:hAnsi="Arial" w:cs="Arial"/>
          <w:b/>
          <w:bCs/>
          <w:iCs/>
        </w:rPr>
      </w:pPr>
    </w:p>
    <w:p w:rsidR="00097D25" w:rsidRPr="009A39FC" w:rsidRDefault="00097D25">
      <w:pPr>
        <w:jc w:val="center"/>
        <w:rPr>
          <w:rFonts w:ascii="Arial" w:hAnsi="Arial" w:cs="Arial"/>
          <w:b/>
          <w:bCs/>
          <w:iCs/>
        </w:rPr>
      </w:pPr>
      <w:r w:rsidRPr="009A39FC">
        <w:rPr>
          <w:rFonts w:ascii="Arial" w:hAnsi="Arial" w:cs="Arial"/>
          <w:b/>
          <w:bCs/>
          <w:iCs/>
        </w:rPr>
        <w:t>LISTE DES ANNEXES</w:t>
      </w:r>
    </w:p>
    <w:p w:rsidR="00097D25" w:rsidRPr="009A39FC" w:rsidRDefault="00097D25">
      <w:pPr>
        <w:jc w:val="both"/>
        <w:rPr>
          <w:rFonts w:ascii="Arial" w:hAnsi="Arial" w:cs="Arial"/>
          <w:b/>
          <w:bCs/>
          <w:iC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655"/>
        <w:gridCol w:w="992"/>
      </w:tblGrid>
      <w:tr w:rsidR="00097D25" w:rsidRPr="009A39FC" w:rsidTr="00A32A06">
        <w:trPr>
          <w:trHeight w:val="951"/>
        </w:trPr>
        <w:tc>
          <w:tcPr>
            <w:tcW w:w="1276" w:type="dxa"/>
            <w:vAlign w:val="center"/>
          </w:tcPr>
          <w:p w:rsidR="00097D25" w:rsidRPr="009A39FC" w:rsidRDefault="00097D25" w:rsidP="00F438FE">
            <w:pPr>
              <w:spacing w:line="360" w:lineRule="auto"/>
              <w:jc w:val="center"/>
              <w:rPr>
                <w:rFonts w:ascii="Arial" w:hAnsi="Arial" w:cs="Arial"/>
                <w:b/>
                <w:bCs/>
                <w:iCs/>
              </w:rPr>
            </w:pPr>
            <w:r w:rsidRPr="009A39FC">
              <w:rPr>
                <w:rFonts w:ascii="Arial" w:hAnsi="Arial" w:cs="Arial"/>
                <w:b/>
                <w:bCs/>
                <w:iCs/>
              </w:rPr>
              <w:t>NUM</w:t>
            </w:r>
            <w:r>
              <w:rPr>
                <w:rFonts w:ascii="Arial" w:hAnsi="Arial" w:cs="Arial"/>
                <w:b/>
                <w:bCs/>
                <w:iCs/>
              </w:rPr>
              <w:t>É</w:t>
            </w:r>
            <w:r w:rsidRPr="009A39FC">
              <w:rPr>
                <w:rFonts w:ascii="Arial" w:hAnsi="Arial" w:cs="Arial"/>
                <w:b/>
                <w:bCs/>
                <w:iCs/>
              </w:rPr>
              <w:t>RO</w:t>
            </w:r>
          </w:p>
        </w:tc>
        <w:tc>
          <w:tcPr>
            <w:tcW w:w="7655" w:type="dxa"/>
            <w:vAlign w:val="center"/>
          </w:tcPr>
          <w:p w:rsidR="00097D25" w:rsidRPr="009A39FC" w:rsidRDefault="00097D25" w:rsidP="00A32A06">
            <w:pPr>
              <w:jc w:val="center"/>
              <w:rPr>
                <w:rFonts w:ascii="Arial" w:hAnsi="Arial" w:cs="Arial"/>
                <w:b/>
                <w:bCs/>
                <w:iCs/>
              </w:rPr>
            </w:pPr>
            <w:r w:rsidRPr="009A39FC">
              <w:rPr>
                <w:rFonts w:ascii="Arial" w:hAnsi="Arial" w:cs="Arial"/>
                <w:b/>
                <w:bCs/>
                <w:iCs/>
              </w:rPr>
              <w:t>INTITUL</w:t>
            </w:r>
            <w:r>
              <w:rPr>
                <w:rFonts w:ascii="Arial" w:hAnsi="Arial" w:cs="Arial"/>
                <w:b/>
                <w:bCs/>
                <w:iCs/>
              </w:rPr>
              <w:t>É</w:t>
            </w:r>
          </w:p>
        </w:tc>
        <w:tc>
          <w:tcPr>
            <w:tcW w:w="992" w:type="dxa"/>
            <w:vAlign w:val="center"/>
          </w:tcPr>
          <w:p w:rsidR="00097D25" w:rsidRPr="009A39FC" w:rsidRDefault="00097D25" w:rsidP="00A32A06">
            <w:pPr>
              <w:spacing w:line="360" w:lineRule="auto"/>
              <w:jc w:val="center"/>
              <w:rPr>
                <w:rFonts w:ascii="Arial" w:hAnsi="Arial" w:cs="Arial"/>
                <w:b/>
                <w:bCs/>
                <w:iCs/>
              </w:rPr>
            </w:pPr>
            <w:r>
              <w:rPr>
                <w:rFonts w:ascii="Arial" w:hAnsi="Arial" w:cs="Arial"/>
                <w:b/>
                <w:bCs/>
                <w:iCs/>
              </w:rPr>
              <w:t>PAGES</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1</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Prés</w:t>
            </w:r>
            <w:r>
              <w:rPr>
                <w:rFonts w:ascii="Arial" w:hAnsi="Arial" w:cs="Arial"/>
                <w:bCs/>
                <w:iCs/>
              </w:rPr>
              <w:t>entation du CHRONODRIVE de Brie-Comte-</w:t>
            </w:r>
            <w:r w:rsidRPr="007D4274">
              <w:rPr>
                <w:rFonts w:ascii="Arial" w:hAnsi="Arial" w:cs="Arial"/>
                <w:bCs/>
                <w:iCs/>
              </w:rPr>
              <w:t>Robert</w:t>
            </w:r>
          </w:p>
        </w:tc>
        <w:tc>
          <w:tcPr>
            <w:tcW w:w="992" w:type="dxa"/>
            <w:vAlign w:val="center"/>
          </w:tcPr>
          <w:p w:rsidR="00097D25" w:rsidRPr="007D4274" w:rsidRDefault="00097D25" w:rsidP="00A32A06">
            <w:pPr>
              <w:spacing w:line="360" w:lineRule="auto"/>
              <w:jc w:val="center"/>
              <w:rPr>
                <w:rFonts w:ascii="Arial" w:hAnsi="Arial" w:cs="Arial"/>
                <w:bCs/>
                <w:iCs/>
              </w:rPr>
            </w:pPr>
            <w:r>
              <w:rPr>
                <w:rFonts w:ascii="Arial" w:hAnsi="Arial" w:cs="Arial"/>
                <w:bCs/>
                <w:iCs/>
              </w:rPr>
              <w:t>6</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2</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De la commande à la livraison</w:t>
            </w:r>
          </w:p>
        </w:tc>
        <w:tc>
          <w:tcPr>
            <w:tcW w:w="992" w:type="dxa"/>
            <w:vAlign w:val="center"/>
          </w:tcPr>
          <w:p w:rsidR="00097D25" w:rsidRPr="007D4274" w:rsidRDefault="00097D25" w:rsidP="00A32A06">
            <w:pPr>
              <w:spacing w:line="360" w:lineRule="auto"/>
              <w:jc w:val="center"/>
              <w:rPr>
                <w:rFonts w:ascii="Arial" w:hAnsi="Arial" w:cs="Arial"/>
                <w:bCs/>
                <w:iCs/>
              </w:rPr>
            </w:pPr>
            <w:r>
              <w:rPr>
                <w:rFonts w:ascii="Arial" w:hAnsi="Arial" w:cs="Arial"/>
                <w:bCs/>
                <w:iCs/>
              </w:rPr>
              <w:t>6</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3</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Témoignages des clients CHRONODRIVE</w:t>
            </w:r>
          </w:p>
        </w:tc>
        <w:tc>
          <w:tcPr>
            <w:tcW w:w="992" w:type="dxa"/>
            <w:vAlign w:val="center"/>
          </w:tcPr>
          <w:p w:rsidR="00097D25" w:rsidRPr="007D4274" w:rsidRDefault="00097D25" w:rsidP="00A32A06">
            <w:pPr>
              <w:spacing w:line="360" w:lineRule="auto"/>
              <w:jc w:val="center"/>
              <w:rPr>
                <w:rFonts w:ascii="Arial" w:hAnsi="Arial" w:cs="Arial"/>
                <w:bCs/>
                <w:iCs/>
              </w:rPr>
            </w:pPr>
            <w:r>
              <w:rPr>
                <w:rFonts w:ascii="Arial" w:hAnsi="Arial" w:cs="Arial"/>
                <w:bCs/>
                <w:iCs/>
              </w:rPr>
              <w:t>7</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4</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Organisation du travail dans un CHRONODRIVE</w:t>
            </w:r>
          </w:p>
        </w:tc>
        <w:tc>
          <w:tcPr>
            <w:tcW w:w="992" w:type="dxa"/>
            <w:vAlign w:val="center"/>
          </w:tcPr>
          <w:p w:rsidR="00097D25" w:rsidRPr="007D4274" w:rsidRDefault="00097D25" w:rsidP="00A32A06">
            <w:pPr>
              <w:spacing w:line="360" w:lineRule="auto"/>
              <w:jc w:val="center"/>
              <w:rPr>
                <w:rFonts w:ascii="Arial" w:hAnsi="Arial" w:cs="Arial"/>
                <w:bCs/>
                <w:iCs/>
              </w:rPr>
            </w:pPr>
            <w:r>
              <w:rPr>
                <w:rFonts w:ascii="Arial" w:hAnsi="Arial" w:cs="Arial"/>
                <w:bCs/>
                <w:iCs/>
              </w:rPr>
              <w:t>8</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5</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Témoignage d’un préparateur de commandes</w:t>
            </w:r>
          </w:p>
        </w:tc>
        <w:tc>
          <w:tcPr>
            <w:tcW w:w="992" w:type="dxa"/>
            <w:vAlign w:val="center"/>
          </w:tcPr>
          <w:p w:rsidR="00097D25" w:rsidRPr="007D4274" w:rsidRDefault="00097D25" w:rsidP="00A32A06">
            <w:pPr>
              <w:spacing w:line="360" w:lineRule="auto"/>
              <w:jc w:val="center"/>
              <w:rPr>
                <w:rFonts w:ascii="Arial" w:hAnsi="Arial" w:cs="Arial"/>
                <w:bCs/>
                <w:iCs/>
              </w:rPr>
            </w:pPr>
            <w:r>
              <w:rPr>
                <w:rFonts w:ascii="Arial" w:hAnsi="Arial" w:cs="Arial"/>
                <w:bCs/>
                <w:iCs/>
              </w:rPr>
              <w:t>9</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6</w:t>
            </w:r>
          </w:p>
        </w:tc>
        <w:tc>
          <w:tcPr>
            <w:tcW w:w="7655" w:type="dxa"/>
            <w:vAlign w:val="center"/>
          </w:tcPr>
          <w:p w:rsidR="00097D25" w:rsidRPr="007D4274" w:rsidRDefault="00097D25" w:rsidP="002E2E99">
            <w:pPr>
              <w:spacing w:line="276" w:lineRule="auto"/>
              <w:rPr>
                <w:rFonts w:ascii="Arial" w:hAnsi="Arial" w:cs="Arial"/>
                <w:bCs/>
                <w:iCs/>
              </w:rPr>
            </w:pPr>
            <w:r w:rsidRPr="007D4274">
              <w:rPr>
                <w:rFonts w:ascii="Arial" w:hAnsi="Arial" w:cs="Arial"/>
                <w:bCs/>
                <w:iCs/>
              </w:rPr>
              <w:t xml:space="preserve">Performances commerciales des </w:t>
            </w:r>
            <w:r>
              <w:rPr>
                <w:rFonts w:ascii="Arial" w:hAnsi="Arial" w:cs="Arial"/>
                <w:bCs/>
                <w:iCs/>
              </w:rPr>
              <w:t>deux</w:t>
            </w:r>
            <w:r w:rsidRPr="007D4274">
              <w:rPr>
                <w:rFonts w:ascii="Arial" w:hAnsi="Arial" w:cs="Arial"/>
                <w:bCs/>
                <w:iCs/>
              </w:rPr>
              <w:t xml:space="preserve"> magasins CHRONODRIVE </w:t>
            </w:r>
            <w:r>
              <w:rPr>
                <w:rFonts w:ascii="Arial" w:hAnsi="Arial" w:cs="Arial"/>
                <w:bCs/>
                <w:iCs/>
              </w:rPr>
              <w:t>pour</w:t>
            </w:r>
            <w:r w:rsidRPr="007D4274">
              <w:rPr>
                <w:rFonts w:ascii="Arial" w:hAnsi="Arial" w:cs="Arial"/>
                <w:bCs/>
                <w:iCs/>
              </w:rPr>
              <w:t xml:space="preserve"> la semaine 12</w:t>
            </w:r>
          </w:p>
        </w:tc>
        <w:tc>
          <w:tcPr>
            <w:tcW w:w="992" w:type="dxa"/>
            <w:vAlign w:val="center"/>
          </w:tcPr>
          <w:p w:rsidR="00097D25" w:rsidRPr="007D4274" w:rsidRDefault="00097D25" w:rsidP="00A32A06">
            <w:pPr>
              <w:jc w:val="center"/>
              <w:rPr>
                <w:rFonts w:ascii="Arial" w:hAnsi="Arial" w:cs="Arial"/>
                <w:bCs/>
                <w:iCs/>
              </w:rPr>
            </w:pPr>
            <w:r>
              <w:rPr>
                <w:rFonts w:ascii="Arial" w:hAnsi="Arial" w:cs="Arial"/>
                <w:bCs/>
                <w:iCs/>
              </w:rPr>
              <w:t>9</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7</w:t>
            </w:r>
          </w:p>
        </w:tc>
        <w:tc>
          <w:tcPr>
            <w:tcW w:w="7655" w:type="dxa"/>
            <w:vAlign w:val="center"/>
          </w:tcPr>
          <w:p w:rsidR="00097D25" w:rsidRPr="007D4274" w:rsidRDefault="00097D25" w:rsidP="002E2E99">
            <w:pPr>
              <w:spacing w:line="276" w:lineRule="auto"/>
              <w:rPr>
                <w:rFonts w:ascii="Arial" w:hAnsi="Arial" w:cs="Arial"/>
                <w:bCs/>
                <w:iCs/>
              </w:rPr>
            </w:pPr>
            <w:r w:rsidRPr="007D4274">
              <w:rPr>
                <w:rFonts w:ascii="Arial" w:hAnsi="Arial" w:cs="Arial"/>
                <w:bCs/>
                <w:iCs/>
              </w:rPr>
              <w:t xml:space="preserve">Indicateurs de qualité de service et d’efficacité des </w:t>
            </w:r>
            <w:r>
              <w:rPr>
                <w:rFonts w:ascii="Arial" w:hAnsi="Arial" w:cs="Arial"/>
                <w:bCs/>
                <w:iCs/>
              </w:rPr>
              <w:t>deux</w:t>
            </w:r>
            <w:r w:rsidRPr="007D4274">
              <w:rPr>
                <w:rFonts w:ascii="Arial" w:hAnsi="Arial" w:cs="Arial"/>
                <w:bCs/>
                <w:iCs/>
              </w:rPr>
              <w:t xml:space="preserve"> magasins CHRONODRIVE</w:t>
            </w:r>
          </w:p>
        </w:tc>
        <w:tc>
          <w:tcPr>
            <w:tcW w:w="992" w:type="dxa"/>
            <w:vAlign w:val="center"/>
          </w:tcPr>
          <w:p w:rsidR="00097D25" w:rsidRPr="007D4274" w:rsidRDefault="00097D25" w:rsidP="00A32A06">
            <w:pPr>
              <w:spacing w:line="360" w:lineRule="auto"/>
              <w:jc w:val="center"/>
              <w:rPr>
                <w:rFonts w:ascii="Arial" w:hAnsi="Arial" w:cs="Arial"/>
                <w:bCs/>
                <w:iCs/>
              </w:rPr>
            </w:pPr>
            <w:r>
              <w:rPr>
                <w:rFonts w:ascii="Arial" w:hAnsi="Arial" w:cs="Arial"/>
                <w:bCs/>
                <w:iCs/>
              </w:rPr>
              <w:t>10</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8</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 xml:space="preserve">Présentation de </w:t>
            </w:r>
            <w:r>
              <w:rPr>
                <w:rFonts w:ascii="Arial" w:hAnsi="Arial" w:cs="Arial"/>
                <w:bCs/>
                <w:iCs/>
              </w:rPr>
              <w:t>l’équipe du CHRONODRIVE de Brie-Comte-</w:t>
            </w:r>
            <w:r w:rsidRPr="007D4274">
              <w:rPr>
                <w:rFonts w:ascii="Arial" w:hAnsi="Arial" w:cs="Arial"/>
                <w:bCs/>
                <w:iCs/>
              </w:rPr>
              <w:t>Robert</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1</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9</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Données sur l'activité des préparateurs de commandes</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1</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10</w:t>
            </w:r>
          </w:p>
        </w:tc>
        <w:tc>
          <w:tcPr>
            <w:tcW w:w="7655" w:type="dxa"/>
            <w:vAlign w:val="center"/>
          </w:tcPr>
          <w:p w:rsidR="00097D25" w:rsidRPr="007D4274" w:rsidRDefault="00097D25" w:rsidP="00A32A06">
            <w:pPr>
              <w:spacing w:line="276" w:lineRule="auto"/>
              <w:rPr>
                <w:rFonts w:ascii="Arial" w:hAnsi="Arial" w:cs="Arial"/>
                <w:bCs/>
                <w:iCs/>
              </w:rPr>
            </w:pPr>
            <w:r>
              <w:rPr>
                <w:rFonts w:ascii="Arial" w:hAnsi="Arial" w:cs="Arial"/>
                <w:bCs/>
                <w:iCs/>
              </w:rPr>
              <w:t>Fiche métier</w:t>
            </w:r>
            <w:r w:rsidRPr="007D4274">
              <w:rPr>
                <w:rFonts w:ascii="Arial" w:hAnsi="Arial" w:cs="Arial"/>
                <w:bCs/>
                <w:iCs/>
              </w:rPr>
              <w:t xml:space="preserve"> d’un préparateur de commandes</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2</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11</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Processus de recrutement d’un préparateur de commandes</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3</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12</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Contraintes pour l’élaboration du planning hebdomadaire du mois de septembre 2013</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4</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13</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Données pour le choix de l’opération promo</w:t>
            </w:r>
            <w:r>
              <w:rPr>
                <w:rFonts w:ascii="Arial" w:hAnsi="Arial" w:cs="Arial"/>
                <w:bCs/>
                <w:iCs/>
              </w:rPr>
              <w:t>tionnelle « Pommes de Seine-et-M</w:t>
            </w:r>
            <w:r w:rsidRPr="007D4274">
              <w:rPr>
                <w:rFonts w:ascii="Arial" w:hAnsi="Arial" w:cs="Arial"/>
                <w:bCs/>
                <w:iCs/>
              </w:rPr>
              <w:t>arne »</w:t>
            </w:r>
            <w:r>
              <w:rPr>
                <w:rFonts w:ascii="Arial" w:hAnsi="Arial" w:cs="Arial"/>
                <w:bCs/>
                <w:iCs/>
              </w:rPr>
              <w:t xml:space="preserve"> semaine 40</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5</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14</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Informations pour le programme d’approvisionnement de l’opération promo</w:t>
            </w:r>
            <w:r>
              <w:rPr>
                <w:rFonts w:ascii="Arial" w:hAnsi="Arial" w:cs="Arial"/>
                <w:bCs/>
                <w:iCs/>
              </w:rPr>
              <w:t>tionnelle « Pommes de Seine-et-M</w:t>
            </w:r>
            <w:r w:rsidRPr="007D4274">
              <w:rPr>
                <w:rFonts w:ascii="Arial" w:hAnsi="Arial" w:cs="Arial"/>
                <w:bCs/>
                <w:iCs/>
              </w:rPr>
              <w:t>arne »</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6</w:t>
            </w:r>
          </w:p>
        </w:tc>
      </w:tr>
      <w:tr w:rsidR="00097D25" w:rsidRPr="009A39FC" w:rsidTr="00A32A06">
        <w:tc>
          <w:tcPr>
            <w:tcW w:w="1276" w:type="dxa"/>
            <w:vAlign w:val="center"/>
          </w:tcPr>
          <w:p w:rsidR="00097D25" w:rsidRPr="007D4274" w:rsidRDefault="00097D25" w:rsidP="00A32A06">
            <w:pPr>
              <w:spacing w:line="276" w:lineRule="auto"/>
              <w:jc w:val="center"/>
              <w:rPr>
                <w:rFonts w:ascii="Arial" w:hAnsi="Arial" w:cs="Arial"/>
                <w:bCs/>
                <w:iCs/>
              </w:rPr>
            </w:pPr>
            <w:r w:rsidRPr="007D4274">
              <w:rPr>
                <w:rFonts w:ascii="Arial" w:hAnsi="Arial" w:cs="Arial"/>
                <w:bCs/>
                <w:iCs/>
              </w:rPr>
              <w:t>15</w:t>
            </w:r>
          </w:p>
        </w:tc>
        <w:tc>
          <w:tcPr>
            <w:tcW w:w="7655" w:type="dxa"/>
            <w:vAlign w:val="center"/>
          </w:tcPr>
          <w:p w:rsidR="00097D25" w:rsidRPr="007D4274" w:rsidRDefault="00097D25" w:rsidP="00A32A06">
            <w:pPr>
              <w:spacing w:line="276" w:lineRule="auto"/>
              <w:rPr>
                <w:rFonts w:ascii="Arial" w:hAnsi="Arial" w:cs="Arial"/>
                <w:bCs/>
                <w:iCs/>
              </w:rPr>
            </w:pPr>
            <w:r w:rsidRPr="007D4274">
              <w:rPr>
                <w:rFonts w:ascii="Arial" w:hAnsi="Arial" w:cs="Arial"/>
                <w:bCs/>
                <w:iCs/>
              </w:rPr>
              <w:t>Données pour le calcul de la prime en 2013</w:t>
            </w:r>
          </w:p>
        </w:tc>
        <w:tc>
          <w:tcPr>
            <w:tcW w:w="992" w:type="dxa"/>
            <w:vAlign w:val="center"/>
          </w:tcPr>
          <w:p w:rsidR="00097D25" w:rsidRPr="007D4274" w:rsidRDefault="00097D25" w:rsidP="00A32A06">
            <w:pPr>
              <w:spacing w:line="360" w:lineRule="auto"/>
              <w:jc w:val="center"/>
              <w:rPr>
                <w:rFonts w:ascii="Arial" w:hAnsi="Arial" w:cs="Arial"/>
                <w:bCs/>
                <w:iCs/>
              </w:rPr>
            </w:pPr>
            <w:r w:rsidRPr="007D4274">
              <w:rPr>
                <w:rFonts w:ascii="Arial" w:hAnsi="Arial" w:cs="Arial"/>
                <w:bCs/>
                <w:iCs/>
              </w:rPr>
              <w:t>1</w:t>
            </w:r>
            <w:r>
              <w:rPr>
                <w:rFonts w:ascii="Arial" w:hAnsi="Arial" w:cs="Arial"/>
                <w:bCs/>
                <w:iCs/>
              </w:rPr>
              <w:t>6</w:t>
            </w:r>
          </w:p>
        </w:tc>
      </w:tr>
    </w:tbl>
    <w:p w:rsidR="00097D25" w:rsidRPr="009A39FC" w:rsidRDefault="00097D25">
      <w:pPr>
        <w:jc w:val="both"/>
        <w:rPr>
          <w:rFonts w:ascii="Arial" w:hAnsi="Arial" w:cs="Arial"/>
          <w:b/>
          <w:bCs/>
          <w:iCs/>
        </w:rPr>
      </w:pPr>
    </w:p>
    <w:p w:rsidR="00097D25" w:rsidRPr="009A39FC" w:rsidRDefault="00097D25">
      <w:pPr>
        <w:jc w:val="both"/>
        <w:rPr>
          <w:rFonts w:ascii="Arial" w:hAnsi="Arial" w:cs="Arial"/>
          <w:b/>
          <w:bCs/>
          <w:iCs/>
        </w:rPr>
      </w:pPr>
    </w:p>
    <w:p w:rsidR="00097D25" w:rsidRPr="009A39FC" w:rsidRDefault="00097D25">
      <w:pPr>
        <w:rPr>
          <w:rFonts w:ascii="Arial" w:hAnsi="Arial" w:cs="Arial"/>
          <w:b/>
          <w:bCs/>
          <w:iCs/>
        </w:rPr>
      </w:pPr>
      <w:r w:rsidRPr="009A39FC">
        <w:rPr>
          <w:rFonts w:ascii="Arial" w:hAnsi="Arial" w:cs="Arial"/>
          <w:b/>
          <w:bCs/>
          <w:iCs/>
        </w:rPr>
        <w:br w:type="page"/>
      </w:r>
    </w:p>
    <w:p w:rsidR="00097D25" w:rsidRPr="009A39FC" w:rsidRDefault="00097D25" w:rsidP="00A20020">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lastRenderedPageBreak/>
        <w:t>ANNEXE 1 : Présentation du CHRONO</w:t>
      </w:r>
      <w:r>
        <w:rPr>
          <w:rFonts w:ascii="Arial" w:hAnsi="Arial" w:cs="Arial"/>
          <w:b/>
          <w:bCs/>
          <w:iCs/>
        </w:rPr>
        <w:t>DRIVE de Brie-Comte-Robert</w:t>
      </w:r>
    </w:p>
    <w:p w:rsidR="00097D25" w:rsidRPr="009A39FC" w:rsidRDefault="00097D25" w:rsidP="00001E14">
      <w:pPr>
        <w:rPr>
          <w:rFonts w:ascii="Arial" w:hAnsi="Arial" w:cs="Arial"/>
          <w:iCs/>
        </w:rPr>
      </w:pPr>
    </w:p>
    <w:p w:rsidR="00097D25" w:rsidRPr="009A39FC" w:rsidRDefault="00097D25" w:rsidP="00001E14">
      <w:pPr>
        <w:rPr>
          <w:rFonts w:ascii="Arial" w:hAnsi="Arial" w:cs="Arial"/>
          <w:iCs/>
        </w:rPr>
      </w:pPr>
      <w:r w:rsidRPr="009A39FC">
        <w:rPr>
          <w:rFonts w:ascii="Arial" w:hAnsi="Arial" w:cs="Arial"/>
          <w:iCs/>
        </w:rPr>
        <w:t>Adresse : Route Nationale 19 lieu dit le Noyer aux perdrix 77170 Brie-Comte-Robert</w:t>
      </w:r>
      <w:r>
        <w:rPr>
          <w:rFonts w:ascii="Arial" w:hAnsi="Arial" w:cs="Arial"/>
          <w:iCs/>
        </w:rPr>
        <w:t xml:space="preserve"> (Île-de-France, Seine-et-</w:t>
      </w:r>
      <w:r w:rsidRPr="009A39FC">
        <w:rPr>
          <w:rFonts w:ascii="Arial" w:hAnsi="Arial" w:cs="Arial"/>
          <w:iCs/>
        </w:rPr>
        <w:t>Marne)</w:t>
      </w:r>
    </w:p>
    <w:p w:rsidR="00097D25" w:rsidRPr="009A39FC" w:rsidRDefault="00786B0C" w:rsidP="006E019D">
      <w:pPr>
        <w:jc w:val="both"/>
        <w:rPr>
          <w:rFonts w:ascii="Arial" w:hAnsi="Arial" w:cs="Arial"/>
          <w:iCs/>
        </w:rPr>
      </w:pPr>
      <w:r>
        <w:rPr>
          <w:noProof/>
        </w:rPr>
        <w:drawing>
          <wp:anchor distT="0" distB="0" distL="114300" distR="114300" simplePos="0" relativeHeight="251646976" behindDoc="1" locked="0" layoutInCell="1" allowOverlap="1">
            <wp:simplePos x="0" y="0"/>
            <wp:positionH relativeFrom="column">
              <wp:posOffset>-116205</wp:posOffset>
            </wp:positionH>
            <wp:positionV relativeFrom="paragraph">
              <wp:posOffset>178435</wp:posOffset>
            </wp:positionV>
            <wp:extent cx="4267200" cy="2847340"/>
            <wp:effectExtent l="0" t="0" r="0" b="0"/>
            <wp:wrapTight wrapText="bothSides">
              <wp:wrapPolygon edited="0">
                <wp:start x="0" y="0"/>
                <wp:lineTo x="0" y="21388"/>
                <wp:lineTo x="21504" y="21388"/>
                <wp:lineTo x="21504" y="0"/>
                <wp:lineTo x="0"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847340"/>
                    </a:xfrm>
                    <a:prstGeom prst="rect">
                      <a:avLst/>
                    </a:prstGeom>
                    <a:noFill/>
                  </pic:spPr>
                </pic:pic>
              </a:graphicData>
            </a:graphic>
            <wp14:sizeRelH relativeFrom="page">
              <wp14:pctWidth>0</wp14:pctWidth>
            </wp14:sizeRelH>
            <wp14:sizeRelV relativeFrom="page">
              <wp14:pctHeight>0</wp14:pctHeight>
            </wp14:sizeRelV>
          </wp:anchor>
        </w:drawing>
      </w:r>
    </w:p>
    <w:p w:rsidR="00097D25" w:rsidRPr="009A39FC" w:rsidRDefault="00097D25" w:rsidP="006E019D">
      <w:pPr>
        <w:jc w:val="both"/>
        <w:rPr>
          <w:rFonts w:ascii="Arial" w:hAnsi="Arial" w:cs="Arial"/>
          <w:iCs/>
        </w:rPr>
      </w:pPr>
      <w:r w:rsidRPr="009A39FC">
        <w:rPr>
          <w:rFonts w:ascii="Arial" w:hAnsi="Arial" w:cs="Arial"/>
          <w:iCs/>
        </w:rPr>
        <w:t>Horaires d'ouverture : du lundi au samedi de 8h30 à 20h30</w:t>
      </w:r>
    </w:p>
    <w:p w:rsidR="00097D25" w:rsidRPr="009A39FC" w:rsidRDefault="00097D25" w:rsidP="006E019D">
      <w:pPr>
        <w:jc w:val="both"/>
        <w:rPr>
          <w:rFonts w:ascii="Arial" w:hAnsi="Arial" w:cs="Arial"/>
          <w:iCs/>
        </w:rPr>
      </w:pPr>
    </w:p>
    <w:p w:rsidR="00097D25" w:rsidRPr="009A39FC" w:rsidRDefault="00097D25" w:rsidP="006E019D">
      <w:pPr>
        <w:rPr>
          <w:rFonts w:ascii="Arial" w:hAnsi="Arial" w:cs="Arial"/>
          <w:iCs/>
        </w:rPr>
      </w:pPr>
      <w:r w:rsidRPr="009A39FC">
        <w:rPr>
          <w:rFonts w:ascii="Arial" w:hAnsi="Arial" w:cs="Arial"/>
          <w:iCs/>
        </w:rPr>
        <w:t>Date de création : septembre 2009</w:t>
      </w:r>
    </w:p>
    <w:p w:rsidR="00097D25" w:rsidRPr="009A39FC" w:rsidRDefault="00097D25" w:rsidP="006E019D">
      <w:pPr>
        <w:jc w:val="both"/>
        <w:rPr>
          <w:rFonts w:ascii="Arial" w:hAnsi="Arial" w:cs="Arial"/>
          <w:iCs/>
        </w:rPr>
      </w:pPr>
    </w:p>
    <w:p w:rsidR="00097D25" w:rsidRPr="009A39FC" w:rsidRDefault="00097D25" w:rsidP="006E019D">
      <w:pPr>
        <w:jc w:val="both"/>
        <w:rPr>
          <w:rFonts w:ascii="Arial" w:hAnsi="Arial" w:cs="Arial"/>
          <w:iCs/>
        </w:rPr>
      </w:pPr>
      <w:r w:rsidRPr="009A39FC">
        <w:rPr>
          <w:rFonts w:ascii="Arial" w:hAnsi="Arial" w:cs="Arial"/>
          <w:iCs/>
        </w:rPr>
        <w:t xml:space="preserve">Surface de l’entrepôt : </w:t>
      </w:r>
      <w:smartTag w:uri="urn:schemas-microsoft-com:office:smarttags" w:element="metricconverter">
        <w:smartTagPr>
          <w:attr w:name="ProductID" w:val="1 600 m²"/>
        </w:smartTagPr>
        <w:r w:rsidRPr="009A39FC">
          <w:rPr>
            <w:rFonts w:ascii="Arial" w:hAnsi="Arial" w:cs="Arial"/>
            <w:iCs/>
          </w:rPr>
          <w:t>1</w:t>
        </w:r>
        <w:r>
          <w:rPr>
            <w:rFonts w:ascii="Arial" w:hAnsi="Arial" w:cs="Arial"/>
            <w:iCs/>
          </w:rPr>
          <w:t xml:space="preserve"> </w:t>
        </w:r>
        <w:r w:rsidRPr="009A39FC">
          <w:rPr>
            <w:rFonts w:ascii="Arial" w:hAnsi="Arial" w:cs="Arial"/>
            <w:iCs/>
          </w:rPr>
          <w:t>600 m²</w:t>
        </w:r>
      </w:smartTag>
    </w:p>
    <w:p w:rsidR="00097D25" w:rsidRPr="009A39FC" w:rsidRDefault="00097D25" w:rsidP="006E019D">
      <w:pPr>
        <w:jc w:val="both"/>
        <w:rPr>
          <w:rFonts w:ascii="Arial" w:hAnsi="Arial" w:cs="Arial"/>
          <w:iCs/>
        </w:rPr>
      </w:pPr>
    </w:p>
    <w:p w:rsidR="00097D25" w:rsidRPr="009A39FC" w:rsidRDefault="00097D25" w:rsidP="006E019D">
      <w:pPr>
        <w:jc w:val="both"/>
        <w:rPr>
          <w:rFonts w:ascii="Arial" w:hAnsi="Arial" w:cs="Arial"/>
          <w:iCs/>
        </w:rPr>
      </w:pPr>
      <w:r w:rsidRPr="009A39FC">
        <w:rPr>
          <w:rFonts w:ascii="Arial" w:hAnsi="Arial" w:cs="Arial"/>
          <w:iCs/>
        </w:rPr>
        <w:t>Nombre de bornes : 8</w:t>
      </w:r>
    </w:p>
    <w:p w:rsidR="00097D25" w:rsidRPr="009A39FC" w:rsidRDefault="00097D25" w:rsidP="006E019D">
      <w:pPr>
        <w:jc w:val="both"/>
        <w:rPr>
          <w:rFonts w:ascii="Arial" w:hAnsi="Arial" w:cs="Arial"/>
          <w:iCs/>
        </w:rPr>
      </w:pPr>
    </w:p>
    <w:p w:rsidR="00097D25" w:rsidRPr="009A39FC" w:rsidRDefault="00097D25" w:rsidP="006E019D">
      <w:pPr>
        <w:jc w:val="both"/>
        <w:rPr>
          <w:rFonts w:ascii="Arial" w:hAnsi="Arial" w:cs="Arial"/>
          <w:iCs/>
        </w:rPr>
      </w:pPr>
      <w:r w:rsidRPr="009A39FC">
        <w:rPr>
          <w:rFonts w:ascii="Arial" w:hAnsi="Arial" w:cs="Arial"/>
          <w:iCs/>
        </w:rPr>
        <w:t>Nombre de quais : 15</w:t>
      </w:r>
    </w:p>
    <w:p w:rsidR="00097D25" w:rsidRDefault="00097D25" w:rsidP="006E019D">
      <w:pPr>
        <w:jc w:val="both"/>
        <w:rPr>
          <w:rFonts w:ascii="Arial" w:hAnsi="Arial" w:cs="Arial"/>
          <w:iCs/>
        </w:rPr>
      </w:pPr>
    </w:p>
    <w:p w:rsidR="00097D25" w:rsidRDefault="00097D25" w:rsidP="006E019D">
      <w:pPr>
        <w:ind w:right="-142"/>
        <w:rPr>
          <w:rFonts w:ascii="Arial" w:hAnsi="Arial" w:cs="Arial"/>
          <w:iCs/>
        </w:rPr>
      </w:pPr>
      <w:r w:rsidRPr="009A39FC">
        <w:rPr>
          <w:rFonts w:ascii="Arial" w:hAnsi="Arial" w:cs="Arial"/>
          <w:iCs/>
        </w:rPr>
        <w:t>Taille de l’assortiment : 9</w:t>
      </w:r>
      <w:r>
        <w:rPr>
          <w:rFonts w:ascii="Arial" w:hAnsi="Arial" w:cs="Arial"/>
          <w:iCs/>
        </w:rPr>
        <w:t xml:space="preserve"> </w:t>
      </w:r>
      <w:r w:rsidRPr="009A39FC">
        <w:rPr>
          <w:rFonts w:ascii="Arial" w:hAnsi="Arial" w:cs="Arial"/>
          <w:iCs/>
        </w:rPr>
        <w:t>000 références</w:t>
      </w:r>
    </w:p>
    <w:p w:rsidR="00097D25" w:rsidRDefault="00097D25" w:rsidP="00A20020">
      <w:pPr>
        <w:rPr>
          <w:rFonts w:ascii="Arial" w:hAnsi="Arial" w:cs="Arial"/>
          <w:iCs/>
        </w:rPr>
      </w:pPr>
    </w:p>
    <w:p w:rsidR="00097D25" w:rsidRPr="007447D7" w:rsidRDefault="00097D25" w:rsidP="007447D7">
      <w:pPr>
        <w:jc w:val="right"/>
        <w:rPr>
          <w:rFonts w:ascii="Arial" w:hAnsi="Arial" w:cs="Arial"/>
          <w:i/>
          <w:iCs/>
        </w:rPr>
      </w:pPr>
      <w:r w:rsidRPr="007447D7">
        <w:rPr>
          <w:rFonts w:ascii="Arial" w:hAnsi="Arial" w:cs="Arial"/>
          <w:i/>
          <w:iCs/>
        </w:rPr>
        <w:t>Source interne</w:t>
      </w:r>
    </w:p>
    <w:p w:rsidR="00097D25" w:rsidRPr="009A39FC" w:rsidRDefault="00097D25" w:rsidP="00A20020">
      <w:pPr>
        <w:rPr>
          <w:rFonts w:ascii="Arial" w:hAnsi="Arial" w:cs="Arial"/>
          <w:iCs/>
        </w:rPr>
      </w:pPr>
    </w:p>
    <w:p w:rsidR="00097D25" w:rsidRPr="009A39FC" w:rsidRDefault="00097D25" w:rsidP="00A20020">
      <w:pPr>
        <w:rPr>
          <w:rFonts w:ascii="Arial" w:hAnsi="Arial" w:cs="Arial"/>
          <w:iCs/>
        </w:rPr>
      </w:pPr>
    </w:p>
    <w:p w:rsidR="00097D25" w:rsidRPr="009A39FC" w:rsidRDefault="00097D25" w:rsidP="006D6EB2">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t>ANNEXE 2 : De la commande à la livraison</w:t>
      </w:r>
    </w:p>
    <w:p w:rsidR="00097D25" w:rsidRPr="009A39FC" w:rsidRDefault="00097D25" w:rsidP="001E1134">
      <w:pPr>
        <w:jc w:val="both"/>
        <w:rPr>
          <w:rFonts w:ascii="Arial" w:hAnsi="Arial" w:cs="Arial"/>
          <w:iCs/>
        </w:rPr>
      </w:pPr>
    </w:p>
    <w:p w:rsidR="00097D25" w:rsidRDefault="00097D25">
      <w:pPr>
        <w:rPr>
          <w:rFonts w:ascii="Arial" w:hAnsi="Arial" w:cs="Arial"/>
          <w:noProof/>
        </w:rPr>
      </w:pPr>
    </w:p>
    <w:p w:rsidR="00097D25" w:rsidRDefault="00786B0C">
      <w:pPr>
        <w:rPr>
          <w:rFonts w:ascii="Arial" w:hAnsi="Arial" w:cs="Arial"/>
          <w:noProof/>
        </w:rPr>
      </w:pPr>
      <w:r>
        <w:rPr>
          <w:rFonts w:ascii="Arial" w:hAnsi="Arial" w:cs="Arial"/>
          <w:noProof/>
        </w:rPr>
        <w:drawing>
          <wp:inline distT="0" distB="0" distL="0" distR="0">
            <wp:extent cx="5489575" cy="3208020"/>
            <wp:effectExtent l="76200" t="38100" r="92075" b="106680"/>
            <wp:docPr id="2" name="Diagramme 3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97D25" w:rsidRPr="007447D7" w:rsidRDefault="00097D25" w:rsidP="007447D7">
      <w:pPr>
        <w:jc w:val="right"/>
        <w:rPr>
          <w:rFonts w:ascii="Arial" w:hAnsi="Arial" w:cs="Arial"/>
          <w:i/>
          <w:iCs/>
        </w:rPr>
      </w:pPr>
      <w:r w:rsidRPr="007447D7">
        <w:rPr>
          <w:rFonts w:ascii="Arial" w:hAnsi="Arial" w:cs="Arial"/>
          <w:i/>
          <w:iCs/>
        </w:rPr>
        <w:t>Source interne</w:t>
      </w:r>
    </w:p>
    <w:p w:rsidR="00097D25" w:rsidRDefault="00097D25" w:rsidP="007447D7">
      <w:pPr>
        <w:jc w:val="right"/>
        <w:rPr>
          <w:rFonts w:ascii="Arial" w:hAnsi="Arial" w:cs="Arial"/>
          <w:noProof/>
        </w:rPr>
      </w:pPr>
      <w:r>
        <w:rPr>
          <w:rFonts w:ascii="Arial" w:hAnsi="Arial" w:cs="Arial"/>
          <w:noProof/>
        </w:rPr>
        <w:br w:type="page"/>
      </w:r>
    </w:p>
    <w:p w:rsidR="00097D25" w:rsidRPr="009A39FC" w:rsidRDefault="00097D25" w:rsidP="005C0D26">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lastRenderedPageBreak/>
        <w:t>ANNEXE 3 : Témoignages des clients CHRONODRIVE</w:t>
      </w:r>
    </w:p>
    <w:p w:rsidR="00097D25" w:rsidRDefault="00097D25" w:rsidP="001E1134">
      <w:pPr>
        <w:jc w:val="both"/>
        <w:rPr>
          <w:rFonts w:ascii="Arial" w:hAnsi="Arial" w:cs="Arial"/>
          <w:i/>
        </w:rPr>
      </w:pPr>
    </w:p>
    <w:p w:rsidR="00097D25" w:rsidRDefault="00097D25" w:rsidP="001E1134">
      <w:pPr>
        <w:jc w:val="both"/>
        <w:rPr>
          <w:rFonts w:ascii="Arial" w:hAnsi="Arial" w:cs="Arial"/>
          <w:i/>
        </w:rPr>
      </w:pPr>
    </w:p>
    <w:p w:rsidR="00097D25" w:rsidRDefault="00097D25" w:rsidP="001E1134">
      <w:pPr>
        <w:jc w:val="both"/>
        <w:rPr>
          <w:rFonts w:ascii="Arial" w:hAnsi="Arial" w:cs="Arial"/>
          <w:i/>
        </w:rPr>
      </w:pPr>
    </w:p>
    <w:p w:rsidR="00097D25" w:rsidRPr="009A39FC" w:rsidRDefault="00786B0C" w:rsidP="001E1134">
      <w:pPr>
        <w:jc w:val="both"/>
        <w:rPr>
          <w:rFonts w:ascii="Arial" w:hAnsi="Arial" w:cs="Arial"/>
          <w:i/>
        </w:rPr>
      </w:pPr>
      <w:r>
        <w:rPr>
          <w:noProof/>
        </w:rPr>
        <mc:AlternateContent>
          <mc:Choice Requires="wps">
            <w:drawing>
              <wp:anchor distT="0" distB="0" distL="114300" distR="114300" simplePos="0" relativeHeight="251649024" behindDoc="0" locked="0" layoutInCell="1" allowOverlap="1">
                <wp:simplePos x="0" y="0"/>
                <wp:positionH relativeFrom="column">
                  <wp:posOffset>27940</wp:posOffset>
                </wp:positionH>
                <wp:positionV relativeFrom="paragraph">
                  <wp:posOffset>87630</wp:posOffset>
                </wp:positionV>
                <wp:extent cx="2809875" cy="1959610"/>
                <wp:effectExtent l="0" t="0" r="28575" b="40259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959610"/>
                        </a:xfrm>
                        <a:prstGeom prst="wedgeRoundRectCallout">
                          <a:avLst>
                            <a:gd name="adj1" fmla="val -1366"/>
                            <a:gd name="adj2" fmla="val 68713"/>
                            <a:gd name="adj3" fmla="val 16667"/>
                          </a:avLst>
                        </a:prstGeom>
                        <a:solidFill>
                          <a:srgbClr val="FFFFFF"/>
                        </a:solidFill>
                        <a:ln w="9525">
                          <a:solidFill>
                            <a:srgbClr val="000000"/>
                          </a:solidFill>
                          <a:miter lim="800000"/>
                          <a:headEnd/>
                          <a:tailEnd/>
                        </a:ln>
                      </wps:spPr>
                      <wps:txbx>
                        <w:txbxContent>
                          <w:p w:rsidR="00097D25" w:rsidRDefault="00097D25" w:rsidP="00931F6B">
                            <w:pPr>
                              <w:jc w:val="center"/>
                              <w:rPr>
                                <w:rFonts w:ascii="Arial" w:hAnsi="Arial" w:cs="Arial"/>
                                <w:b/>
                                <w:iCs/>
                              </w:rPr>
                            </w:pPr>
                            <w:r w:rsidRPr="00C173DD">
                              <w:rPr>
                                <w:rFonts w:ascii="Arial" w:hAnsi="Arial" w:cs="Arial"/>
                                <w:b/>
                                <w:iCs/>
                              </w:rPr>
                              <w:t>Plus vite dans mon frigo !</w:t>
                            </w:r>
                          </w:p>
                          <w:p w:rsidR="00097D25" w:rsidRPr="00C173DD" w:rsidRDefault="00097D25" w:rsidP="00931F6B">
                            <w:pPr>
                              <w:jc w:val="center"/>
                              <w:rPr>
                                <w:rFonts w:ascii="Arial" w:hAnsi="Arial" w:cs="Arial"/>
                                <w:b/>
                                <w:iCs/>
                              </w:rPr>
                            </w:pPr>
                          </w:p>
                          <w:p w:rsidR="00097D25" w:rsidRPr="00C173DD" w:rsidRDefault="00097D25" w:rsidP="001574BF">
                            <w:pPr>
                              <w:rPr>
                                <w:rFonts w:ascii="Arial" w:hAnsi="Arial" w:cs="Arial"/>
                                <w:iCs/>
                              </w:rPr>
                            </w:pPr>
                            <w:r w:rsidRPr="00C173DD">
                              <w:rPr>
                                <w:rFonts w:ascii="Arial" w:hAnsi="Arial" w:cs="Arial"/>
                                <w:iCs/>
                              </w:rPr>
                              <w:t xml:space="preserve">Je préfère acheter mes produits frais et surgelés chez </w:t>
                            </w:r>
                            <w:r w:rsidRPr="009A39FC">
                              <w:rPr>
                                <w:rFonts w:ascii="Arial" w:hAnsi="Arial" w:cs="Arial"/>
                              </w:rPr>
                              <w:t>CHRONODRIVE</w:t>
                            </w:r>
                            <w:r w:rsidRPr="00C173DD">
                              <w:rPr>
                                <w:rFonts w:ascii="Arial" w:hAnsi="Arial" w:cs="Arial"/>
                                <w:iCs/>
                              </w:rPr>
                              <w:t>. A peine sortis de la chambre froide, ils sont déjà dans mon coffre ! C’est pratique de ne pas attendre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2.2pt;margin-top:6.9pt;width:221.25pt;height:15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" adj="10505,25642">
                <v:textbox>
                  <w:txbxContent>
                    <w:p w:rsidR="00097D25" w:rsidRDefault="00097D25" w:rsidP="00931F6B">
                      <w:pPr>
                        <w:jc w:val="center"/>
                        <w:rPr>
                          <w:rFonts w:ascii="Arial" w:hAnsi="Arial" w:cs="Arial"/>
                          <w:b/>
                          <w:iCs/>
                        </w:rPr>
                      </w:pPr>
                      <w:r w:rsidRPr="00C173DD">
                        <w:rPr>
                          <w:rFonts w:ascii="Arial" w:hAnsi="Arial" w:cs="Arial"/>
                          <w:b/>
                          <w:iCs/>
                        </w:rPr>
                        <w:t>Plus vite dans mon frigo !</w:t>
                      </w:r>
                    </w:p>
                    <w:p w:rsidR="00097D25" w:rsidRPr="00C173DD" w:rsidRDefault="00097D25" w:rsidP="00931F6B">
                      <w:pPr>
                        <w:jc w:val="center"/>
                        <w:rPr>
                          <w:rFonts w:ascii="Arial" w:hAnsi="Arial" w:cs="Arial"/>
                          <w:b/>
                          <w:iCs/>
                        </w:rPr>
                      </w:pPr>
                    </w:p>
                    <w:p w:rsidR="00097D25" w:rsidRPr="00C173DD" w:rsidRDefault="00097D25" w:rsidP="001574BF">
                      <w:pPr>
                        <w:rPr>
                          <w:rFonts w:ascii="Arial" w:hAnsi="Arial" w:cs="Arial"/>
                          <w:iCs/>
                        </w:rPr>
                      </w:pPr>
                      <w:r w:rsidRPr="00C173DD">
                        <w:rPr>
                          <w:rFonts w:ascii="Arial" w:hAnsi="Arial" w:cs="Arial"/>
                          <w:iCs/>
                        </w:rPr>
                        <w:t xml:space="preserve">Je préfère acheter mes produits frais et surgelés chez </w:t>
                      </w:r>
                      <w:r w:rsidRPr="009A39FC">
                        <w:rPr>
                          <w:rFonts w:ascii="Arial" w:hAnsi="Arial" w:cs="Arial"/>
                        </w:rPr>
                        <w:t>CHRONODRIVE</w:t>
                      </w:r>
                      <w:r w:rsidRPr="00C173DD">
                        <w:rPr>
                          <w:rFonts w:ascii="Arial" w:hAnsi="Arial" w:cs="Arial"/>
                          <w:iCs/>
                        </w:rPr>
                        <w:t>. A peine sortis de la chambre froide, ils sont déjà dans mon coffre ! C’est pratique de ne pas attendre !</w:t>
                      </w:r>
                    </w:p>
                  </w:txbxContent>
                </v:textbox>
              </v:shape>
            </w:pict>
          </mc:Fallback>
        </mc:AlternateContent>
      </w:r>
    </w:p>
    <w:p w:rsidR="00097D25" w:rsidRPr="009A39FC" w:rsidRDefault="00786B0C">
      <w:pPr>
        <w:rPr>
          <w:rFonts w:ascii="Arial" w:hAnsi="Arial" w:cs="Arial"/>
          <w:iCs/>
        </w:rPr>
      </w:pPr>
      <w:r>
        <w:rPr>
          <w:noProof/>
        </w:rPr>
        <mc:AlternateContent>
          <mc:Choice Requires="wps">
            <w:drawing>
              <wp:anchor distT="0" distB="0" distL="114300" distR="114300" simplePos="0" relativeHeight="251648000" behindDoc="0" locked="0" layoutInCell="1" allowOverlap="1">
                <wp:simplePos x="0" y="0"/>
                <wp:positionH relativeFrom="column">
                  <wp:posOffset>3371850</wp:posOffset>
                </wp:positionH>
                <wp:positionV relativeFrom="paragraph">
                  <wp:posOffset>3810</wp:posOffset>
                </wp:positionV>
                <wp:extent cx="2809875" cy="1985645"/>
                <wp:effectExtent l="0" t="0" r="28575" b="30035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985645"/>
                        </a:xfrm>
                        <a:prstGeom prst="wedgeRoundRectCallout">
                          <a:avLst>
                            <a:gd name="adj1" fmla="val -43741"/>
                            <a:gd name="adj2" fmla="val 63250"/>
                            <a:gd name="adj3" fmla="val 16667"/>
                          </a:avLst>
                        </a:prstGeom>
                        <a:solidFill>
                          <a:srgbClr val="FFFFFF"/>
                        </a:solidFill>
                        <a:ln w="9525">
                          <a:solidFill>
                            <a:srgbClr val="000000"/>
                          </a:solidFill>
                          <a:miter lim="800000"/>
                          <a:headEnd/>
                          <a:tailEnd/>
                        </a:ln>
                      </wps:spPr>
                      <wps:txbx>
                        <w:txbxContent>
                          <w:p w:rsidR="00097D25" w:rsidRDefault="00097D25" w:rsidP="005C0D26">
                            <w:pPr>
                              <w:jc w:val="center"/>
                              <w:rPr>
                                <w:rFonts w:ascii="Arial" w:hAnsi="Arial" w:cs="Arial"/>
                                <w:b/>
                              </w:rPr>
                            </w:pPr>
                            <w:r w:rsidRPr="00C173DD">
                              <w:rPr>
                                <w:rFonts w:ascii="Arial" w:hAnsi="Arial" w:cs="Arial"/>
                                <w:b/>
                              </w:rPr>
                              <w:t>Tout et tout</w:t>
                            </w:r>
                            <w:r>
                              <w:rPr>
                                <w:rFonts w:ascii="Arial" w:hAnsi="Arial" w:cs="Arial"/>
                                <w:b/>
                              </w:rPr>
                              <w:t>-</w:t>
                            </w:r>
                            <w:r w:rsidRPr="00C173DD">
                              <w:rPr>
                                <w:rFonts w:ascii="Arial" w:hAnsi="Arial" w:cs="Arial"/>
                                <w:b/>
                              </w:rPr>
                              <w:t>de</w:t>
                            </w:r>
                            <w:r>
                              <w:rPr>
                                <w:rFonts w:ascii="Arial" w:hAnsi="Arial" w:cs="Arial"/>
                                <w:b/>
                              </w:rPr>
                              <w:t>-</w:t>
                            </w:r>
                            <w:r w:rsidRPr="00C173DD">
                              <w:rPr>
                                <w:rFonts w:ascii="Arial" w:hAnsi="Arial" w:cs="Arial"/>
                                <w:b/>
                              </w:rPr>
                              <w:t>suite !</w:t>
                            </w:r>
                          </w:p>
                          <w:p w:rsidR="00097D25" w:rsidRPr="00C173DD" w:rsidRDefault="00097D25" w:rsidP="005C0D26">
                            <w:pPr>
                              <w:jc w:val="center"/>
                              <w:rPr>
                                <w:rFonts w:ascii="Arial" w:hAnsi="Arial" w:cs="Arial"/>
                                <w:b/>
                              </w:rPr>
                            </w:pPr>
                          </w:p>
                          <w:p w:rsidR="00097D25" w:rsidRPr="00C173DD" w:rsidRDefault="00097D25">
                            <w:pPr>
                              <w:rPr>
                                <w:rFonts w:ascii="Arial" w:hAnsi="Arial" w:cs="Arial"/>
                              </w:rPr>
                            </w:pPr>
                            <w:r w:rsidRPr="00C173DD">
                              <w:rPr>
                                <w:rFonts w:ascii="Arial" w:hAnsi="Arial" w:cs="Arial"/>
                              </w:rPr>
                              <w:t xml:space="preserve">Il y a toutes les marques et les nouveautés que mes enfants adorent mais aussi les premiers prix discount et des promos toute l’année. Et grâce au moteur de recherche je trouve tout, tout de suite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2" style="position:absolute;margin-left:265.5pt;margin-top:.3pt;width:221.25pt;height:15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" adj="1352,24462">
                <v:textbox>
                  <w:txbxContent>
                    <w:p w:rsidR="00097D25" w:rsidRDefault="00097D25" w:rsidP="005C0D26">
                      <w:pPr>
                        <w:jc w:val="center"/>
                        <w:rPr>
                          <w:rFonts w:ascii="Arial" w:hAnsi="Arial" w:cs="Arial"/>
                          <w:b/>
                        </w:rPr>
                      </w:pPr>
                      <w:r w:rsidRPr="00C173DD">
                        <w:rPr>
                          <w:rFonts w:ascii="Arial" w:hAnsi="Arial" w:cs="Arial"/>
                          <w:b/>
                        </w:rPr>
                        <w:t>Tout et tout</w:t>
                      </w:r>
                      <w:r>
                        <w:rPr>
                          <w:rFonts w:ascii="Arial" w:hAnsi="Arial" w:cs="Arial"/>
                          <w:b/>
                        </w:rPr>
                        <w:t>-</w:t>
                      </w:r>
                      <w:r w:rsidRPr="00C173DD">
                        <w:rPr>
                          <w:rFonts w:ascii="Arial" w:hAnsi="Arial" w:cs="Arial"/>
                          <w:b/>
                        </w:rPr>
                        <w:t>de</w:t>
                      </w:r>
                      <w:r>
                        <w:rPr>
                          <w:rFonts w:ascii="Arial" w:hAnsi="Arial" w:cs="Arial"/>
                          <w:b/>
                        </w:rPr>
                        <w:t>-</w:t>
                      </w:r>
                      <w:r w:rsidRPr="00C173DD">
                        <w:rPr>
                          <w:rFonts w:ascii="Arial" w:hAnsi="Arial" w:cs="Arial"/>
                          <w:b/>
                        </w:rPr>
                        <w:t>suite !</w:t>
                      </w:r>
                    </w:p>
                    <w:p w:rsidR="00097D25" w:rsidRPr="00C173DD" w:rsidRDefault="00097D25" w:rsidP="005C0D26">
                      <w:pPr>
                        <w:jc w:val="center"/>
                        <w:rPr>
                          <w:rFonts w:ascii="Arial" w:hAnsi="Arial" w:cs="Arial"/>
                          <w:b/>
                        </w:rPr>
                      </w:pPr>
                    </w:p>
                    <w:p w:rsidR="00097D25" w:rsidRPr="00C173DD" w:rsidRDefault="00097D25">
                      <w:pPr>
                        <w:rPr>
                          <w:rFonts w:ascii="Arial" w:hAnsi="Arial" w:cs="Arial"/>
                        </w:rPr>
                      </w:pPr>
                      <w:r w:rsidRPr="00C173DD">
                        <w:rPr>
                          <w:rFonts w:ascii="Arial" w:hAnsi="Arial" w:cs="Arial"/>
                        </w:rPr>
                        <w:t xml:space="preserve">Il y a toutes les marques et les nouveautés que mes enfants adorent mais aussi les premiers prix discount et des promos toute l’année. Et grâce au moteur de recherche je trouve tout, tout de suite ! </w:t>
                      </w:r>
                    </w:p>
                  </w:txbxContent>
                </v:textbox>
              </v:shape>
            </w:pict>
          </mc:Fallback>
        </mc:AlternateContent>
      </w: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786B0C">
      <w:pPr>
        <w:rPr>
          <w:rFonts w:ascii="Arial" w:hAnsi="Arial" w:cs="Arial"/>
          <w:iCs/>
        </w:rPr>
      </w:pPr>
      <w:r>
        <w:rPr>
          <w:noProof/>
        </w:rPr>
        <mc:AlternateContent>
          <mc:Choice Requires="wps">
            <w:drawing>
              <wp:anchor distT="0" distB="0" distL="114300" distR="114300" simplePos="0" relativeHeight="251650048" behindDoc="0" locked="0" layoutInCell="1" allowOverlap="1">
                <wp:simplePos x="0" y="0"/>
                <wp:positionH relativeFrom="column">
                  <wp:posOffset>158115</wp:posOffset>
                </wp:positionH>
                <wp:positionV relativeFrom="paragraph">
                  <wp:posOffset>83820</wp:posOffset>
                </wp:positionV>
                <wp:extent cx="2809875" cy="1671955"/>
                <wp:effectExtent l="0" t="0" r="28575" b="49974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1955"/>
                        </a:xfrm>
                        <a:prstGeom prst="wedgeRoundRectCallout">
                          <a:avLst>
                            <a:gd name="adj1" fmla="val -6454"/>
                            <a:gd name="adj2" fmla="val 77019"/>
                            <a:gd name="adj3" fmla="val 16667"/>
                          </a:avLst>
                        </a:prstGeom>
                        <a:solidFill>
                          <a:srgbClr val="FFFFFF"/>
                        </a:solidFill>
                        <a:ln w="9525">
                          <a:solidFill>
                            <a:srgbClr val="000000"/>
                          </a:solidFill>
                          <a:miter lim="800000"/>
                          <a:headEnd/>
                          <a:tailEnd/>
                        </a:ln>
                      </wps:spPr>
                      <wps:txbx>
                        <w:txbxContent>
                          <w:p w:rsidR="00097D25" w:rsidRDefault="00097D25" w:rsidP="00767067">
                            <w:pPr>
                              <w:jc w:val="center"/>
                              <w:rPr>
                                <w:rFonts w:ascii="Arial" w:hAnsi="Arial" w:cs="Arial"/>
                                <w:b/>
                              </w:rPr>
                            </w:pPr>
                            <w:r w:rsidRPr="00C173DD">
                              <w:rPr>
                                <w:rFonts w:ascii="Arial" w:hAnsi="Arial" w:cs="Arial"/>
                                <w:b/>
                              </w:rPr>
                              <w:t>Je maîtrise mon budget !</w:t>
                            </w:r>
                          </w:p>
                          <w:p w:rsidR="00097D25" w:rsidRPr="00C173DD" w:rsidRDefault="00097D25" w:rsidP="00767067">
                            <w:pPr>
                              <w:jc w:val="center"/>
                              <w:rPr>
                                <w:rFonts w:ascii="Arial" w:hAnsi="Arial" w:cs="Arial"/>
                                <w:b/>
                              </w:rPr>
                            </w:pPr>
                          </w:p>
                          <w:p w:rsidR="00097D25" w:rsidRPr="00C173DD" w:rsidRDefault="00097D25" w:rsidP="00767067">
                            <w:pPr>
                              <w:rPr>
                                <w:rFonts w:ascii="Arial" w:hAnsi="Arial" w:cs="Arial"/>
                              </w:rPr>
                            </w:pPr>
                            <w:r w:rsidRPr="00C173DD">
                              <w:rPr>
                                <w:rFonts w:ascii="Arial" w:hAnsi="Arial" w:cs="Arial"/>
                              </w:rPr>
                              <w:t xml:space="preserve">Sur le site </w:t>
                            </w:r>
                            <w:r w:rsidRPr="009A39FC">
                              <w:rPr>
                                <w:rFonts w:ascii="Arial" w:hAnsi="Arial" w:cs="Arial"/>
                              </w:rPr>
                              <w:t>CHRONODRIVE</w:t>
                            </w:r>
                            <w:r w:rsidRPr="00C173DD">
                              <w:rPr>
                                <w:rFonts w:ascii="Arial" w:hAnsi="Arial" w:cs="Arial"/>
                              </w:rPr>
                              <w:t>, au fur et à mesure de mes courses, le total de mon panier apparaît. Je peux à tout moment supprimer des articles qui me semblent superflus.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margin-left:12.45pt;margin-top:6.6pt;width:221.25pt;height:13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" adj="9406,27436">
                <v:textbox>
                  <w:txbxContent>
                    <w:p w:rsidR="00097D25" w:rsidRDefault="00097D25" w:rsidP="00767067">
                      <w:pPr>
                        <w:jc w:val="center"/>
                        <w:rPr>
                          <w:rFonts w:ascii="Arial" w:hAnsi="Arial" w:cs="Arial"/>
                          <w:b/>
                        </w:rPr>
                      </w:pPr>
                      <w:r w:rsidRPr="00C173DD">
                        <w:rPr>
                          <w:rFonts w:ascii="Arial" w:hAnsi="Arial" w:cs="Arial"/>
                          <w:b/>
                        </w:rPr>
                        <w:t>Je maîtrise mon budget !</w:t>
                      </w:r>
                    </w:p>
                    <w:p w:rsidR="00097D25" w:rsidRPr="00C173DD" w:rsidRDefault="00097D25" w:rsidP="00767067">
                      <w:pPr>
                        <w:jc w:val="center"/>
                        <w:rPr>
                          <w:rFonts w:ascii="Arial" w:hAnsi="Arial" w:cs="Arial"/>
                          <w:b/>
                        </w:rPr>
                      </w:pPr>
                    </w:p>
                    <w:p w:rsidR="00097D25" w:rsidRPr="00C173DD" w:rsidRDefault="00097D25" w:rsidP="00767067">
                      <w:pPr>
                        <w:rPr>
                          <w:rFonts w:ascii="Arial" w:hAnsi="Arial" w:cs="Arial"/>
                        </w:rPr>
                      </w:pPr>
                      <w:r w:rsidRPr="00C173DD">
                        <w:rPr>
                          <w:rFonts w:ascii="Arial" w:hAnsi="Arial" w:cs="Arial"/>
                        </w:rPr>
                        <w:t xml:space="preserve">Sur le site </w:t>
                      </w:r>
                      <w:r w:rsidRPr="009A39FC">
                        <w:rPr>
                          <w:rFonts w:ascii="Arial" w:hAnsi="Arial" w:cs="Arial"/>
                        </w:rPr>
                        <w:t>CHRONODRIVE</w:t>
                      </w:r>
                      <w:r w:rsidRPr="00C173DD">
                        <w:rPr>
                          <w:rFonts w:ascii="Arial" w:hAnsi="Arial" w:cs="Arial"/>
                        </w:rPr>
                        <w:t>, au fur et à mesure de mes courses, le total de mon panier apparaît. Je peux à tout moment supprimer des articles qui me semblent superflus.</w:t>
                      </w:r>
                    </w:p>
                  </w:txbxContent>
                </v:textbox>
              </v:shape>
            </w:pict>
          </mc:Fallback>
        </mc:AlternateContent>
      </w:r>
    </w:p>
    <w:p w:rsidR="00097D25" w:rsidRPr="009A39FC" w:rsidRDefault="00786B0C">
      <w:pPr>
        <w:rPr>
          <w:rFonts w:ascii="Arial" w:hAnsi="Arial" w:cs="Arial"/>
          <w:iCs/>
        </w:rPr>
      </w:pPr>
      <w:r>
        <w:rPr>
          <w:noProof/>
        </w:rPr>
        <mc:AlternateContent>
          <mc:Choice Requires="wps">
            <w:drawing>
              <wp:anchor distT="0" distB="0" distL="114300" distR="114300" simplePos="0" relativeHeight="251651072" behindDoc="0" locked="0" layoutInCell="1" allowOverlap="1">
                <wp:simplePos x="0" y="0"/>
                <wp:positionH relativeFrom="column">
                  <wp:posOffset>3437255</wp:posOffset>
                </wp:positionH>
                <wp:positionV relativeFrom="paragraph">
                  <wp:posOffset>66675</wp:posOffset>
                </wp:positionV>
                <wp:extent cx="2809875" cy="1697990"/>
                <wp:effectExtent l="0" t="0" r="28575" b="32131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97990"/>
                        </a:xfrm>
                        <a:prstGeom prst="wedgeRoundRectCallout">
                          <a:avLst>
                            <a:gd name="adj1" fmla="val -36620"/>
                            <a:gd name="adj2" fmla="val 67116"/>
                            <a:gd name="adj3" fmla="val 16667"/>
                          </a:avLst>
                        </a:prstGeom>
                        <a:solidFill>
                          <a:srgbClr val="FFFFFF"/>
                        </a:solidFill>
                        <a:ln w="9525">
                          <a:solidFill>
                            <a:srgbClr val="000000"/>
                          </a:solidFill>
                          <a:miter lim="800000"/>
                          <a:headEnd/>
                          <a:tailEnd/>
                        </a:ln>
                      </wps:spPr>
                      <wps:txbx>
                        <w:txbxContent>
                          <w:p w:rsidR="00097D25" w:rsidRDefault="00097D25" w:rsidP="00767067">
                            <w:pPr>
                              <w:jc w:val="center"/>
                              <w:rPr>
                                <w:rFonts w:ascii="Arial" w:hAnsi="Arial" w:cs="Arial"/>
                                <w:b/>
                              </w:rPr>
                            </w:pPr>
                            <w:r w:rsidRPr="00C173DD">
                              <w:rPr>
                                <w:rFonts w:ascii="Arial" w:hAnsi="Arial" w:cs="Arial"/>
                                <w:b/>
                              </w:rPr>
                              <w:t>Je gagne du temps !</w:t>
                            </w:r>
                          </w:p>
                          <w:p w:rsidR="00097D25" w:rsidRPr="00C173DD" w:rsidRDefault="00097D25" w:rsidP="00767067">
                            <w:pPr>
                              <w:jc w:val="center"/>
                              <w:rPr>
                                <w:rFonts w:ascii="Arial" w:hAnsi="Arial" w:cs="Arial"/>
                                <w:b/>
                              </w:rPr>
                            </w:pPr>
                          </w:p>
                          <w:p w:rsidR="00097D25" w:rsidRPr="00C173DD" w:rsidRDefault="00097D25" w:rsidP="00767067">
                            <w:pPr>
                              <w:rPr>
                                <w:rFonts w:ascii="Arial" w:hAnsi="Arial" w:cs="Arial"/>
                              </w:rPr>
                            </w:pPr>
                            <w:r w:rsidRPr="00C173DD">
                              <w:rPr>
                                <w:rFonts w:ascii="Arial" w:hAnsi="Arial" w:cs="Arial"/>
                              </w:rPr>
                              <w:t>Je peux passer commande à toute heure. 5 minutes suffisent grâce à mes listes pré-enregistrées et au Chronopanier qui comprend les articles que je commande le plus souvent.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margin-left:270.65pt;margin-top:5.25pt;width:221.25pt;height:13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" adj="2890,25297">
                <v:textbox>
                  <w:txbxContent>
                    <w:p w:rsidR="00097D25" w:rsidRDefault="00097D25" w:rsidP="00767067">
                      <w:pPr>
                        <w:jc w:val="center"/>
                        <w:rPr>
                          <w:rFonts w:ascii="Arial" w:hAnsi="Arial" w:cs="Arial"/>
                          <w:b/>
                        </w:rPr>
                      </w:pPr>
                      <w:r w:rsidRPr="00C173DD">
                        <w:rPr>
                          <w:rFonts w:ascii="Arial" w:hAnsi="Arial" w:cs="Arial"/>
                          <w:b/>
                        </w:rPr>
                        <w:t>Je gagne du temps !</w:t>
                      </w:r>
                    </w:p>
                    <w:p w:rsidR="00097D25" w:rsidRPr="00C173DD" w:rsidRDefault="00097D25" w:rsidP="00767067">
                      <w:pPr>
                        <w:jc w:val="center"/>
                        <w:rPr>
                          <w:rFonts w:ascii="Arial" w:hAnsi="Arial" w:cs="Arial"/>
                          <w:b/>
                        </w:rPr>
                      </w:pPr>
                    </w:p>
                    <w:p w:rsidR="00097D25" w:rsidRPr="00C173DD" w:rsidRDefault="00097D25" w:rsidP="00767067">
                      <w:pPr>
                        <w:rPr>
                          <w:rFonts w:ascii="Arial" w:hAnsi="Arial" w:cs="Arial"/>
                        </w:rPr>
                      </w:pPr>
                      <w:r w:rsidRPr="00C173DD">
                        <w:rPr>
                          <w:rFonts w:ascii="Arial" w:hAnsi="Arial" w:cs="Arial"/>
                        </w:rPr>
                        <w:t>Je peux passer commande à toute heure. 5 minutes suffisent grâce à mes listes pré-enregistrées et au Chronopanier qui comprend les articles que je commande le plus souvent.</w:t>
                      </w:r>
                    </w:p>
                  </w:txbxContent>
                </v:textbox>
              </v:shape>
            </w:pict>
          </mc:Fallback>
        </mc:AlternateContent>
      </w: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Pr="009A39FC" w:rsidRDefault="00097D25">
      <w:pPr>
        <w:rPr>
          <w:rFonts w:ascii="Arial" w:hAnsi="Arial" w:cs="Arial"/>
          <w:iCs/>
        </w:rPr>
      </w:pPr>
    </w:p>
    <w:p w:rsidR="00097D25" w:rsidRDefault="00786B0C">
      <w:pPr>
        <w:rPr>
          <w:rFonts w:ascii="Arial" w:hAnsi="Arial" w:cs="Arial"/>
          <w:iCs/>
        </w:rPr>
      </w:pPr>
      <w:r>
        <w:rPr>
          <w:noProof/>
        </w:rPr>
        <mc:AlternateContent>
          <mc:Choice Requires="wps">
            <w:drawing>
              <wp:anchor distT="0" distB="0" distL="114300" distR="114300" simplePos="0" relativeHeight="251652096" behindDoc="0" locked="0" layoutInCell="1" allowOverlap="1">
                <wp:simplePos x="0" y="0"/>
                <wp:positionH relativeFrom="column">
                  <wp:posOffset>1360170</wp:posOffset>
                </wp:positionH>
                <wp:positionV relativeFrom="paragraph">
                  <wp:posOffset>348615</wp:posOffset>
                </wp:positionV>
                <wp:extent cx="2809875" cy="1515110"/>
                <wp:effectExtent l="0" t="0" r="28575" b="52324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515110"/>
                        </a:xfrm>
                        <a:prstGeom prst="wedgeRoundRectCallout">
                          <a:avLst>
                            <a:gd name="adj1" fmla="val 10495"/>
                            <a:gd name="adj2" fmla="val 81431"/>
                            <a:gd name="adj3" fmla="val 16667"/>
                          </a:avLst>
                        </a:prstGeom>
                        <a:solidFill>
                          <a:srgbClr val="FFFFFF"/>
                        </a:solidFill>
                        <a:ln w="9525">
                          <a:solidFill>
                            <a:srgbClr val="000000"/>
                          </a:solidFill>
                          <a:miter lim="800000"/>
                          <a:headEnd/>
                          <a:tailEnd/>
                        </a:ln>
                      </wps:spPr>
                      <wps:txbx>
                        <w:txbxContent>
                          <w:p w:rsidR="00097D25" w:rsidRDefault="00097D25" w:rsidP="00767067">
                            <w:pPr>
                              <w:jc w:val="center"/>
                              <w:rPr>
                                <w:rFonts w:ascii="Arial" w:hAnsi="Arial" w:cs="Arial"/>
                                <w:b/>
                              </w:rPr>
                            </w:pPr>
                            <w:r w:rsidRPr="00C173DD">
                              <w:rPr>
                                <w:rFonts w:ascii="Arial" w:hAnsi="Arial" w:cs="Arial"/>
                                <w:b/>
                              </w:rPr>
                              <w:t>A toute heure ils ont le sourire !</w:t>
                            </w:r>
                          </w:p>
                          <w:p w:rsidR="00097D25" w:rsidRPr="00C173DD" w:rsidRDefault="00097D25" w:rsidP="00767067">
                            <w:pPr>
                              <w:jc w:val="center"/>
                              <w:rPr>
                                <w:rFonts w:ascii="Arial" w:hAnsi="Arial" w:cs="Arial"/>
                                <w:b/>
                              </w:rPr>
                            </w:pPr>
                          </w:p>
                          <w:p w:rsidR="00097D25" w:rsidRPr="00C173DD" w:rsidRDefault="00097D25" w:rsidP="009D5C58">
                            <w:pPr>
                              <w:rPr>
                                <w:rFonts w:ascii="Arial" w:hAnsi="Arial" w:cs="Arial"/>
                              </w:rPr>
                            </w:pPr>
                            <w:r w:rsidRPr="00C173DD">
                              <w:rPr>
                                <w:rFonts w:ascii="Arial" w:hAnsi="Arial" w:cs="Arial"/>
                              </w:rPr>
                              <w:t>Je passe quand je peux, parfois je suis très pressée. Les préparateurs de commande sont très efficaces, toujours rapides et souriants.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margin-left:107.1pt;margin-top:27.45pt;width:221.25pt;height:11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" adj="13067,28389">
                <v:textbox>
                  <w:txbxContent>
                    <w:p w:rsidR="00097D25" w:rsidRDefault="00097D25" w:rsidP="00767067">
                      <w:pPr>
                        <w:jc w:val="center"/>
                        <w:rPr>
                          <w:rFonts w:ascii="Arial" w:hAnsi="Arial" w:cs="Arial"/>
                          <w:b/>
                        </w:rPr>
                      </w:pPr>
                      <w:r w:rsidRPr="00C173DD">
                        <w:rPr>
                          <w:rFonts w:ascii="Arial" w:hAnsi="Arial" w:cs="Arial"/>
                          <w:b/>
                        </w:rPr>
                        <w:t>A toute heure ils ont le sourire !</w:t>
                      </w:r>
                    </w:p>
                    <w:p w:rsidR="00097D25" w:rsidRPr="00C173DD" w:rsidRDefault="00097D25" w:rsidP="00767067">
                      <w:pPr>
                        <w:jc w:val="center"/>
                        <w:rPr>
                          <w:rFonts w:ascii="Arial" w:hAnsi="Arial" w:cs="Arial"/>
                          <w:b/>
                        </w:rPr>
                      </w:pPr>
                    </w:p>
                    <w:p w:rsidR="00097D25" w:rsidRPr="00C173DD" w:rsidRDefault="00097D25" w:rsidP="009D5C58">
                      <w:pPr>
                        <w:rPr>
                          <w:rFonts w:ascii="Arial" w:hAnsi="Arial" w:cs="Arial"/>
                        </w:rPr>
                      </w:pPr>
                      <w:r w:rsidRPr="00C173DD">
                        <w:rPr>
                          <w:rFonts w:ascii="Arial" w:hAnsi="Arial" w:cs="Arial"/>
                        </w:rPr>
                        <w:t>Je passe quand je peux, parfois je suis très pressée. Les préparateurs de commande sont très efficaces, toujours rapides et souriants.</w:t>
                      </w:r>
                    </w:p>
                  </w:txbxContent>
                </v:textbox>
              </v:shape>
            </w:pict>
          </mc:Fallback>
        </mc:AlternateContent>
      </w: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Default="00097D25">
      <w:pPr>
        <w:rPr>
          <w:rFonts w:ascii="Arial" w:hAnsi="Arial" w:cs="Arial"/>
          <w:iCs/>
        </w:rPr>
      </w:pPr>
    </w:p>
    <w:p w:rsidR="00097D25" w:rsidRPr="007447D7" w:rsidRDefault="00097D25" w:rsidP="00094F2A">
      <w:pPr>
        <w:jc w:val="right"/>
        <w:rPr>
          <w:rFonts w:ascii="Arial" w:hAnsi="Arial" w:cs="Arial"/>
          <w:i/>
          <w:iCs/>
        </w:rPr>
      </w:pPr>
      <w:r w:rsidRPr="007447D7">
        <w:rPr>
          <w:rFonts w:ascii="Arial" w:hAnsi="Arial" w:cs="Arial"/>
          <w:i/>
          <w:iCs/>
        </w:rPr>
        <w:t>Source interne</w:t>
      </w:r>
    </w:p>
    <w:p w:rsidR="00097D25" w:rsidRDefault="00097D25">
      <w:pPr>
        <w:rPr>
          <w:rFonts w:ascii="Arial" w:hAnsi="Arial" w:cs="Arial"/>
          <w:iCs/>
        </w:rPr>
      </w:pPr>
    </w:p>
    <w:p w:rsidR="00097D25" w:rsidRPr="009A39FC" w:rsidRDefault="00097D25" w:rsidP="002A531A">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lastRenderedPageBreak/>
        <w:t xml:space="preserve">ANNEXE 4 : </w:t>
      </w:r>
      <w:r>
        <w:rPr>
          <w:rFonts w:ascii="Arial" w:hAnsi="Arial" w:cs="Arial"/>
          <w:b/>
          <w:bCs/>
          <w:iCs/>
        </w:rPr>
        <w:t>O</w:t>
      </w:r>
      <w:r w:rsidRPr="009A39FC">
        <w:rPr>
          <w:rFonts w:ascii="Arial" w:hAnsi="Arial" w:cs="Arial"/>
          <w:b/>
          <w:bCs/>
          <w:iCs/>
        </w:rPr>
        <w:t>rganisation du travail dans un CHRONODRIVE</w:t>
      </w:r>
    </w:p>
    <w:p w:rsidR="00097D25" w:rsidRPr="009A39FC" w:rsidRDefault="00097D25" w:rsidP="002A531A">
      <w:pPr>
        <w:jc w:val="both"/>
        <w:rPr>
          <w:rFonts w:ascii="Arial" w:hAnsi="Arial" w:cs="Arial"/>
          <w:noProof/>
        </w:rPr>
      </w:pPr>
    </w:p>
    <w:p w:rsidR="00097D25" w:rsidRPr="009A39FC" w:rsidRDefault="00097D25" w:rsidP="002A531A">
      <w:pPr>
        <w:shd w:val="clear" w:color="auto" w:fill="FFFFFF"/>
        <w:spacing w:after="300" w:line="270" w:lineRule="atLeast"/>
        <w:jc w:val="both"/>
        <w:rPr>
          <w:rFonts w:ascii="Arial" w:hAnsi="Arial" w:cs="Arial"/>
          <w:b/>
        </w:rPr>
      </w:pPr>
      <w:r w:rsidRPr="009A39FC">
        <w:rPr>
          <w:rFonts w:ascii="Arial" w:hAnsi="Arial" w:cs="Arial"/>
          <w:b/>
        </w:rPr>
        <w:t xml:space="preserve">Quel est le fonctionnement d’un </w:t>
      </w:r>
      <w:r w:rsidRPr="007D4274">
        <w:rPr>
          <w:rFonts w:ascii="Arial" w:hAnsi="Arial" w:cs="Arial"/>
          <w:b/>
        </w:rPr>
        <w:t>CHRONODRIVE</w:t>
      </w:r>
      <w:r w:rsidRPr="009A39FC">
        <w:rPr>
          <w:rFonts w:ascii="Arial" w:hAnsi="Arial" w:cs="Arial"/>
          <w:b/>
        </w:rPr>
        <w:t> ?</w:t>
      </w:r>
    </w:p>
    <w:p w:rsidR="00097D25" w:rsidRPr="009A39FC" w:rsidRDefault="00097D25" w:rsidP="002A531A">
      <w:pPr>
        <w:shd w:val="clear" w:color="auto" w:fill="FFFFFF"/>
        <w:spacing w:after="300" w:line="270" w:lineRule="atLeast"/>
        <w:jc w:val="both"/>
        <w:rPr>
          <w:rFonts w:ascii="Arial" w:hAnsi="Arial" w:cs="Arial"/>
        </w:rPr>
      </w:pPr>
      <w:r w:rsidRPr="009A39FC">
        <w:rPr>
          <w:rFonts w:ascii="Arial" w:hAnsi="Arial" w:cs="Arial"/>
        </w:rPr>
        <w:t>Le principe est de traiter la commande client en moins de 2 heures et de la livrer en moins de 5 minutes. Le drive, aujourd’hui c’est un vrai métier. Ici, tout a été pensé de façon fonctionnelle. On n’est pas dans un entrepôt où des manutentionnaires courent dans tous les sens pour remplir votre caddie, mais dans une vraie entreprise avec une organisation adaptée et un management d’équipe.</w:t>
      </w:r>
    </w:p>
    <w:p w:rsidR="00097D25" w:rsidRPr="009A39FC" w:rsidRDefault="00097D25" w:rsidP="002A531A">
      <w:pPr>
        <w:shd w:val="clear" w:color="auto" w:fill="FFFFFF"/>
        <w:spacing w:after="300" w:line="270" w:lineRule="atLeast"/>
        <w:jc w:val="both"/>
        <w:rPr>
          <w:rFonts w:ascii="Arial" w:hAnsi="Arial" w:cs="Arial"/>
        </w:rPr>
      </w:pPr>
      <w:r w:rsidRPr="009A39FC">
        <w:rPr>
          <w:rFonts w:ascii="Arial" w:hAnsi="Arial" w:cs="Arial"/>
        </w:rPr>
        <w:t xml:space="preserve">Tout a été prévu pour faciliter le chargement, l’organisation de l’entrepôt correspondant à la logique des commandes avec un parcours type. Tous les produits ont été préalablement identifiés et scannés. </w:t>
      </w:r>
    </w:p>
    <w:p w:rsidR="00097D25" w:rsidRPr="009A39FC" w:rsidRDefault="00097D25" w:rsidP="002A531A">
      <w:pPr>
        <w:shd w:val="clear" w:color="auto" w:fill="FFFFFF"/>
        <w:spacing w:after="300" w:line="270" w:lineRule="atLeast"/>
        <w:jc w:val="both"/>
        <w:rPr>
          <w:rFonts w:ascii="Arial" w:hAnsi="Arial" w:cs="Arial"/>
          <w:b/>
        </w:rPr>
      </w:pPr>
      <w:r w:rsidRPr="009A39FC">
        <w:rPr>
          <w:rFonts w:ascii="Arial" w:hAnsi="Arial" w:cs="Arial"/>
          <w:b/>
        </w:rPr>
        <w:t>En quoi consiste le rôle du préparateur ?</w:t>
      </w:r>
    </w:p>
    <w:p w:rsidR="00097D25" w:rsidRPr="009A39FC" w:rsidRDefault="00097D25" w:rsidP="002A531A">
      <w:pPr>
        <w:shd w:val="clear" w:color="auto" w:fill="FFFFFF"/>
        <w:spacing w:after="300" w:line="270" w:lineRule="atLeast"/>
        <w:jc w:val="both"/>
        <w:rPr>
          <w:rFonts w:ascii="Arial" w:hAnsi="Arial" w:cs="Arial"/>
        </w:rPr>
      </w:pPr>
      <w:r w:rsidRPr="009A39FC">
        <w:rPr>
          <w:rFonts w:ascii="Arial" w:hAnsi="Arial" w:cs="Arial"/>
        </w:rPr>
        <w:t>Les préparateurs sont équipés d’un bo</w:t>
      </w:r>
      <w:r>
        <w:rPr>
          <w:rFonts w:ascii="Arial" w:hAnsi="Arial" w:cs="Arial"/>
        </w:rPr>
        <w:t>î</w:t>
      </w:r>
      <w:r w:rsidRPr="009A39FC">
        <w:rPr>
          <w:rFonts w:ascii="Arial" w:hAnsi="Arial" w:cs="Arial"/>
        </w:rPr>
        <w:t>tier électronique qui affiche la commande client. Lorsque le préparateur de commande passe devant un produit inscrit sur la commande du client, une alerte le prévient sur son boîtier digital. Il ne pourra pas clore sa commande tant que celle-ci n’est pas complète.</w:t>
      </w:r>
    </w:p>
    <w:p w:rsidR="00097D25" w:rsidRPr="009A39FC" w:rsidRDefault="00097D25" w:rsidP="002A531A">
      <w:pPr>
        <w:shd w:val="clear" w:color="auto" w:fill="FFFFFF"/>
        <w:spacing w:after="300" w:line="270" w:lineRule="atLeast"/>
        <w:jc w:val="both"/>
        <w:rPr>
          <w:rFonts w:ascii="Arial" w:hAnsi="Arial" w:cs="Arial"/>
        </w:rPr>
      </w:pPr>
      <w:r w:rsidRPr="009A39FC">
        <w:rPr>
          <w:rFonts w:ascii="Arial" w:hAnsi="Arial" w:cs="Arial"/>
        </w:rPr>
        <w:t xml:space="preserve">Le système d’information permet de gérer les stocks “on line” afin d’avoir le moins de ruptures possible. L’employé dispose lui-même d’un identifiant ce qui permet d’obtenir une traçabilité maximale, avec une sorte de “journal de la commande”. </w:t>
      </w:r>
    </w:p>
    <w:p w:rsidR="00097D25" w:rsidRPr="009A39FC" w:rsidRDefault="00097D25" w:rsidP="002A531A">
      <w:pPr>
        <w:shd w:val="clear" w:color="auto" w:fill="FFFFFF"/>
        <w:spacing w:after="300" w:line="270" w:lineRule="atLeast"/>
        <w:jc w:val="both"/>
        <w:rPr>
          <w:rFonts w:ascii="Arial" w:hAnsi="Arial" w:cs="Arial"/>
          <w:b/>
        </w:rPr>
      </w:pPr>
      <w:r w:rsidRPr="009A39FC">
        <w:rPr>
          <w:rFonts w:ascii="Arial" w:hAnsi="Arial" w:cs="Arial"/>
          <w:b/>
        </w:rPr>
        <w:t>Quels sont les principaux problèmes rencontrés dans le fonctionnement courant ?</w:t>
      </w:r>
    </w:p>
    <w:p w:rsidR="00097D25" w:rsidRPr="009A39FC" w:rsidRDefault="00097D25" w:rsidP="002A531A">
      <w:pPr>
        <w:shd w:val="clear" w:color="auto" w:fill="FFFFFF"/>
        <w:spacing w:after="300" w:line="270" w:lineRule="atLeast"/>
        <w:jc w:val="both"/>
        <w:rPr>
          <w:rFonts w:ascii="Arial" w:hAnsi="Arial" w:cs="Arial"/>
        </w:rPr>
      </w:pPr>
      <w:r w:rsidRPr="009A39FC">
        <w:rPr>
          <w:rFonts w:ascii="Arial" w:hAnsi="Arial" w:cs="Arial"/>
        </w:rPr>
        <w:t xml:space="preserve">Nos deux préoccupations majeures sont les ruptures et </w:t>
      </w:r>
      <w:r>
        <w:rPr>
          <w:rFonts w:ascii="Arial" w:hAnsi="Arial" w:cs="Arial"/>
        </w:rPr>
        <w:t xml:space="preserve">la démarque. </w:t>
      </w:r>
      <w:r w:rsidRPr="009A39FC">
        <w:rPr>
          <w:rFonts w:ascii="Arial" w:hAnsi="Arial" w:cs="Arial"/>
        </w:rPr>
        <w:t>Ce sont des indicateurs très importants de l’activité.</w:t>
      </w:r>
    </w:p>
    <w:p w:rsidR="00097D25" w:rsidRPr="009A39FC" w:rsidRDefault="00097D25" w:rsidP="002A531A">
      <w:pPr>
        <w:shd w:val="clear" w:color="auto" w:fill="FFFFFF"/>
        <w:spacing w:after="300" w:line="270" w:lineRule="atLeast"/>
        <w:jc w:val="both"/>
        <w:rPr>
          <w:rFonts w:ascii="Arial" w:hAnsi="Arial" w:cs="Arial"/>
        </w:rPr>
      </w:pPr>
      <w:r w:rsidRPr="009A39FC">
        <w:rPr>
          <w:rFonts w:ascii="Arial" w:hAnsi="Arial" w:cs="Arial"/>
        </w:rPr>
        <w:t>Or</w:t>
      </w:r>
      <w:r>
        <w:rPr>
          <w:rFonts w:ascii="Arial" w:hAnsi="Arial" w:cs="Arial"/>
        </w:rPr>
        <w:t>,</w:t>
      </w:r>
      <w:r w:rsidRPr="009A39FC">
        <w:rPr>
          <w:rFonts w:ascii="Arial" w:hAnsi="Arial" w:cs="Arial"/>
        </w:rPr>
        <w:t xml:space="preserve"> malgré toutes les procédures mises en place, on rencontre quelques problèmes surtout au niveau des produits frais.</w:t>
      </w:r>
    </w:p>
    <w:p w:rsidR="00097D25" w:rsidRPr="009A39FC" w:rsidRDefault="00097D25" w:rsidP="002A531A">
      <w:pPr>
        <w:shd w:val="clear" w:color="auto" w:fill="FFFFFF"/>
        <w:spacing w:after="300" w:line="270" w:lineRule="atLeast"/>
        <w:jc w:val="both"/>
        <w:rPr>
          <w:rFonts w:ascii="Arial" w:hAnsi="Arial" w:cs="Arial"/>
        </w:rPr>
      </w:pPr>
      <w:r w:rsidRPr="009A39FC">
        <w:rPr>
          <w:rFonts w:ascii="Arial" w:hAnsi="Arial" w:cs="Arial"/>
        </w:rPr>
        <w:t xml:space="preserve">Les clients sont encore réticents à acheter du frais sur Internet, la demande est fluctuante, ce qui complique la prévision des ventes. </w:t>
      </w:r>
    </w:p>
    <w:p w:rsidR="00097D25" w:rsidRDefault="00097D25" w:rsidP="002A531A">
      <w:pPr>
        <w:shd w:val="clear" w:color="auto" w:fill="FFFFFF"/>
        <w:spacing w:after="300" w:line="270" w:lineRule="atLeast"/>
        <w:jc w:val="both"/>
        <w:rPr>
          <w:rFonts w:ascii="Arial" w:hAnsi="Arial" w:cs="Arial"/>
        </w:rPr>
      </w:pPr>
      <w:r w:rsidRPr="009A39FC">
        <w:rPr>
          <w:rFonts w:ascii="Arial" w:hAnsi="Arial" w:cs="Arial"/>
        </w:rPr>
        <w:t>En ce qui concerne la démarque, CHRONODRIVE a les mêmes difficultés qu’un magasin physique mais a en plus quelque</w:t>
      </w:r>
      <w:r>
        <w:rPr>
          <w:rFonts w:ascii="Arial" w:hAnsi="Arial" w:cs="Arial"/>
        </w:rPr>
        <w:t xml:space="preserve">s spécificités liées au concept </w:t>
      </w:r>
      <w:r w:rsidRPr="009A39FC">
        <w:rPr>
          <w:rFonts w:ascii="Arial" w:hAnsi="Arial" w:cs="Arial"/>
        </w:rPr>
        <w:t xml:space="preserve">et aux exigences d’efficacité des préparateurs de commandes. </w:t>
      </w:r>
    </w:p>
    <w:p w:rsidR="00097D25" w:rsidRDefault="00097D25" w:rsidP="002A531A">
      <w:pPr>
        <w:shd w:val="clear" w:color="auto" w:fill="FFFFFF"/>
        <w:spacing w:after="300" w:line="270" w:lineRule="atLeast"/>
        <w:jc w:val="both"/>
        <w:rPr>
          <w:rFonts w:ascii="Arial" w:hAnsi="Arial" w:cs="Arial"/>
        </w:rPr>
      </w:pPr>
    </w:p>
    <w:p w:rsidR="00097D25" w:rsidRPr="00073D63" w:rsidRDefault="00097D25" w:rsidP="00C27D2B">
      <w:pPr>
        <w:shd w:val="clear" w:color="auto" w:fill="FFFFFF"/>
        <w:spacing w:after="300" w:line="270" w:lineRule="atLeast"/>
        <w:jc w:val="right"/>
        <w:rPr>
          <w:rFonts w:ascii="Arial" w:hAnsi="Arial" w:cs="Arial"/>
          <w:i/>
        </w:rPr>
      </w:pPr>
      <w:r w:rsidRPr="00073D63">
        <w:rPr>
          <w:rFonts w:ascii="Arial" w:hAnsi="Arial" w:cs="Arial"/>
          <w:i/>
        </w:rPr>
        <w:t>Source : entretien avec le manageur</w:t>
      </w:r>
    </w:p>
    <w:p w:rsidR="00097D25" w:rsidRDefault="00097D25">
      <w:pPr>
        <w:rPr>
          <w:rFonts w:ascii="Arial" w:hAnsi="Arial" w:cs="Arial"/>
          <w:color w:val="444444"/>
        </w:rPr>
      </w:pPr>
      <w:r>
        <w:rPr>
          <w:rFonts w:ascii="Arial" w:hAnsi="Arial" w:cs="Arial"/>
          <w:color w:val="444444"/>
        </w:rPr>
        <w:br w:type="page"/>
      </w:r>
    </w:p>
    <w:p w:rsidR="00097D25" w:rsidRPr="009A39FC" w:rsidRDefault="00097D25" w:rsidP="002A531A">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lastRenderedPageBreak/>
        <w:t>ANNEXE 5 : Témoignage d’un préparateur de commandes</w:t>
      </w:r>
    </w:p>
    <w:p w:rsidR="00097D25" w:rsidRPr="009A39FC" w:rsidRDefault="00097D25" w:rsidP="002A531A">
      <w:pPr>
        <w:jc w:val="both"/>
        <w:rPr>
          <w:rFonts w:ascii="Arial" w:hAnsi="Arial" w:cs="Arial"/>
          <w:noProof/>
        </w:rPr>
      </w:pPr>
    </w:p>
    <w:p w:rsidR="00097D25" w:rsidRDefault="00097D25" w:rsidP="002A531A">
      <w:pPr>
        <w:jc w:val="both"/>
        <w:rPr>
          <w:rFonts w:ascii="Arial" w:hAnsi="Arial" w:cs="Arial"/>
        </w:rPr>
      </w:pPr>
      <w:r w:rsidRPr="009A39FC">
        <w:rPr>
          <w:rFonts w:ascii="Arial" w:hAnsi="Arial" w:cs="Arial"/>
        </w:rPr>
        <w:t xml:space="preserve">Je travaille au CHRONODRIVE de </w:t>
      </w:r>
      <w:r>
        <w:rPr>
          <w:rFonts w:ascii="Arial" w:hAnsi="Arial" w:cs="Arial"/>
        </w:rPr>
        <w:t>Brie-Comte-Robert</w:t>
      </w:r>
      <w:r w:rsidRPr="009A39FC">
        <w:rPr>
          <w:rFonts w:ascii="Arial" w:hAnsi="Arial" w:cs="Arial"/>
        </w:rPr>
        <w:t xml:space="preserve"> depuis trois mois. Ce métier me pla</w:t>
      </w:r>
      <w:r>
        <w:rPr>
          <w:rFonts w:ascii="Arial" w:hAnsi="Arial" w:cs="Arial"/>
        </w:rPr>
        <w:t>î</w:t>
      </w:r>
      <w:r w:rsidRPr="009A39FC">
        <w:rPr>
          <w:rFonts w:ascii="Arial" w:hAnsi="Arial" w:cs="Arial"/>
        </w:rPr>
        <w:t>t mais cela demande une certaine endurance. Pas toujours facile de tenir la cadence imposée. Parfois</w:t>
      </w:r>
      <w:r>
        <w:rPr>
          <w:rFonts w:ascii="Arial" w:hAnsi="Arial" w:cs="Arial"/>
        </w:rPr>
        <w:t>,</w:t>
      </w:r>
      <w:r w:rsidRPr="009A39FC">
        <w:rPr>
          <w:rFonts w:ascii="Arial" w:hAnsi="Arial" w:cs="Arial"/>
        </w:rPr>
        <w:t xml:space="preserve"> nous devons assurer les livraisons au client et en même temps préparer plusieurs commandes. C’est assez stressant et nous ne parvenons pas toujours à respecter les procédures de fonctionnement. </w:t>
      </w:r>
    </w:p>
    <w:p w:rsidR="00097D25" w:rsidRPr="009A39FC" w:rsidRDefault="00097D25" w:rsidP="002A531A">
      <w:pPr>
        <w:jc w:val="both"/>
        <w:rPr>
          <w:rFonts w:ascii="Arial" w:hAnsi="Arial" w:cs="Arial"/>
        </w:rPr>
      </w:pPr>
    </w:p>
    <w:p w:rsidR="00097D25" w:rsidRDefault="00097D25" w:rsidP="002A531A">
      <w:pPr>
        <w:jc w:val="both"/>
        <w:rPr>
          <w:rFonts w:ascii="Arial" w:hAnsi="Arial" w:cs="Arial"/>
        </w:rPr>
      </w:pPr>
      <w:r w:rsidRPr="009A39FC">
        <w:rPr>
          <w:rFonts w:ascii="Arial" w:hAnsi="Arial" w:cs="Arial"/>
        </w:rPr>
        <w:t>C’est surtout au niveau du rayon frais que l’on fait le plus d’erreurs. On nous demande de faire attention aux dates de péremption, et de respecter la méthode du « premier entré premier sorti ». Pas évident lorsqu’on doit faire vite </w:t>
      </w:r>
      <w:r w:rsidRPr="00CB68E4">
        <w:rPr>
          <w:rFonts w:ascii="Arial" w:hAnsi="Arial" w:cs="Arial"/>
        </w:rPr>
        <w:t>!</w:t>
      </w:r>
    </w:p>
    <w:p w:rsidR="00097D25" w:rsidRPr="009A39FC" w:rsidRDefault="00097D25" w:rsidP="002A531A">
      <w:pPr>
        <w:jc w:val="both"/>
        <w:rPr>
          <w:rFonts w:ascii="Arial" w:hAnsi="Arial" w:cs="Arial"/>
        </w:rPr>
      </w:pPr>
    </w:p>
    <w:p w:rsidR="00097D25" w:rsidRDefault="00097D25" w:rsidP="002A531A">
      <w:pPr>
        <w:jc w:val="both"/>
        <w:rPr>
          <w:rFonts w:ascii="Arial" w:hAnsi="Arial" w:cs="Arial"/>
        </w:rPr>
      </w:pPr>
      <w:r>
        <w:rPr>
          <w:rFonts w:ascii="Arial" w:hAnsi="Arial" w:cs="Arial"/>
        </w:rPr>
        <w:t>Bien sû</w:t>
      </w:r>
      <w:r w:rsidRPr="009A39FC">
        <w:rPr>
          <w:rFonts w:ascii="Arial" w:hAnsi="Arial" w:cs="Arial"/>
        </w:rPr>
        <w:t>r</w:t>
      </w:r>
      <w:r>
        <w:rPr>
          <w:rFonts w:ascii="Arial" w:hAnsi="Arial" w:cs="Arial"/>
        </w:rPr>
        <w:t>,</w:t>
      </w:r>
      <w:r w:rsidRPr="009A39FC">
        <w:rPr>
          <w:rFonts w:ascii="Arial" w:hAnsi="Arial" w:cs="Arial"/>
        </w:rPr>
        <w:t xml:space="preserve"> les primes sur objectif nous motivent, le manageur nous encourage aussi à être efficaces. </w:t>
      </w:r>
    </w:p>
    <w:p w:rsidR="00097D25" w:rsidRDefault="00097D25" w:rsidP="002A531A">
      <w:pPr>
        <w:jc w:val="both"/>
        <w:rPr>
          <w:rFonts w:ascii="Arial" w:hAnsi="Arial" w:cs="Arial"/>
        </w:rPr>
      </w:pPr>
    </w:p>
    <w:p w:rsidR="00097D25" w:rsidRPr="007447D7" w:rsidRDefault="00097D25" w:rsidP="00073D63">
      <w:pPr>
        <w:jc w:val="right"/>
        <w:rPr>
          <w:rFonts w:ascii="Arial" w:hAnsi="Arial" w:cs="Arial"/>
          <w:i/>
          <w:iCs/>
        </w:rPr>
      </w:pPr>
      <w:r w:rsidRPr="007447D7">
        <w:rPr>
          <w:rFonts w:ascii="Arial" w:hAnsi="Arial" w:cs="Arial"/>
          <w:i/>
          <w:iCs/>
        </w:rPr>
        <w:t>Source interne</w:t>
      </w:r>
    </w:p>
    <w:p w:rsidR="00097D25" w:rsidRDefault="00097D25" w:rsidP="002A531A">
      <w:pPr>
        <w:jc w:val="both"/>
        <w:rPr>
          <w:rFonts w:ascii="Arial" w:hAnsi="Arial" w:cs="Arial"/>
        </w:rPr>
      </w:pPr>
      <w:r>
        <w:rPr>
          <w:rFonts w:ascii="Arial" w:hAnsi="Arial" w:cs="Arial"/>
        </w:rPr>
        <w:t xml:space="preserve"> </w:t>
      </w:r>
    </w:p>
    <w:p w:rsidR="00097D25" w:rsidRDefault="00097D25" w:rsidP="002A531A">
      <w:pPr>
        <w:jc w:val="both"/>
        <w:rPr>
          <w:rFonts w:ascii="Arial" w:hAnsi="Arial" w:cs="Arial"/>
        </w:rPr>
      </w:pPr>
    </w:p>
    <w:p w:rsidR="00097D25" w:rsidRPr="009A39FC" w:rsidRDefault="00097D25" w:rsidP="002A531A">
      <w:pPr>
        <w:jc w:val="both"/>
        <w:rPr>
          <w:rFonts w:ascii="Arial" w:hAnsi="Arial" w:cs="Arial"/>
        </w:rPr>
      </w:pPr>
    </w:p>
    <w:p w:rsidR="00097D25" w:rsidRPr="009A39FC" w:rsidRDefault="00097D25" w:rsidP="002A531A">
      <w:pPr>
        <w:jc w:val="both"/>
        <w:rPr>
          <w:rFonts w:ascii="Arial" w:hAnsi="Arial" w:cs="Arial"/>
          <w:noProof/>
        </w:rPr>
      </w:pPr>
    </w:p>
    <w:p w:rsidR="00097D25" w:rsidRPr="009A39FC" w:rsidRDefault="00097D25">
      <w:pPr>
        <w:rPr>
          <w:rFonts w:ascii="Arial" w:hAnsi="Arial" w:cs="Arial"/>
          <w:iCs/>
        </w:rPr>
      </w:pPr>
    </w:p>
    <w:p w:rsidR="00097D25" w:rsidRPr="007D4274" w:rsidRDefault="00097D25" w:rsidP="008D1DE6">
      <w:pPr>
        <w:pBdr>
          <w:top w:val="single" w:sz="4" w:space="1" w:color="auto"/>
          <w:left w:val="single" w:sz="4" w:space="4" w:color="auto"/>
          <w:bottom w:val="single" w:sz="4" w:space="1" w:color="auto"/>
          <w:right w:val="single" w:sz="4" w:space="4" w:color="auto"/>
        </w:pBdr>
        <w:jc w:val="center"/>
        <w:rPr>
          <w:rStyle w:val="fontsizebigger1"/>
          <w:rFonts w:ascii="Arial" w:hAnsi="Arial" w:cs="Arial"/>
          <w:b/>
          <w:bCs/>
          <w:iCs/>
          <w:sz w:val="24"/>
          <w:szCs w:val="24"/>
        </w:rPr>
      </w:pPr>
      <w:r w:rsidRPr="007D4274">
        <w:rPr>
          <w:rFonts w:ascii="Arial" w:hAnsi="Arial" w:cs="Arial"/>
          <w:b/>
          <w:bCs/>
          <w:iCs/>
        </w:rPr>
        <w:t xml:space="preserve">ANNEXE 6 : Performances commerciales des </w:t>
      </w:r>
      <w:r>
        <w:rPr>
          <w:rFonts w:ascii="Arial" w:hAnsi="Arial" w:cs="Arial"/>
          <w:b/>
          <w:bCs/>
          <w:iCs/>
        </w:rPr>
        <w:t>deux</w:t>
      </w:r>
      <w:r w:rsidRPr="007D4274">
        <w:rPr>
          <w:rFonts w:ascii="Arial" w:hAnsi="Arial" w:cs="Arial"/>
          <w:b/>
          <w:bCs/>
          <w:iCs/>
        </w:rPr>
        <w:t xml:space="preserve"> magasins CHRONODRIVE </w:t>
      </w:r>
      <w:r>
        <w:rPr>
          <w:rFonts w:ascii="Arial" w:hAnsi="Arial" w:cs="Arial"/>
          <w:b/>
          <w:bCs/>
          <w:iCs/>
        </w:rPr>
        <w:t>pour</w:t>
      </w:r>
      <w:r w:rsidRPr="007D4274">
        <w:rPr>
          <w:rFonts w:ascii="Arial" w:hAnsi="Arial" w:cs="Arial"/>
          <w:b/>
          <w:bCs/>
          <w:iCs/>
        </w:rPr>
        <w:t xml:space="preserve"> la semaine 12</w:t>
      </w:r>
    </w:p>
    <w:p w:rsidR="00097D25" w:rsidRPr="007D4274" w:rsidRDefault="00097D25" w:rsidP="008D1DE6">
      <w:pPr>
        <w:jc w:val="both"/>
        <w:rPr>
          <w:rFonts w:ascii="Arial" w:hAnsi="Arial" w:cs="Arial"/>
        </w:rPr>
      </w:pPr>
    </w:p>
    <w:p w:rsidR="00097D25" w:rsidRDefault="00097D25" w:rsidP="00FE707F">
      <w:pPr>
        <w:jc w:val="center"/>
        <w:rPr>
          <w:rFonts w:ascii="Arial" w:hAnsi="Arial" w:cs="Arial"/>
        </w:rPr>
      </w:pPr>
      <w:r>
        <w:rPr>
          <w:rFonts w:ascii="Arial" w:hAnsi="Arial" w:cs="Arial"/>
        </w:rPr>
        <w:t>Performances commerciales pour la semaine 12</w:t>
      </w:r>
    </w:p>
    <w:p w:rsidR="00097D25" w:rsidRPr="007D4274" w:rsidRDefault="00097D25" w:rsidP="008D1DE6">
      <w:pPr>
        <w:jc w:val="both"/>
        <w:rPr>
          <w:rFonts w:ascii="Arial" w:hAnsi="Arial" w:cs="Arial"/>
        </w:rPr>
      </w:pPr>
    </w:p>
    <w:tbl>
      <w:tblPr>
        <w:tblW w:w="5000" w:type="pct"/>
        <w:tblCellMar>
          <w:left w:w="70" w:type="dxa"/>
          <w:right w:w="70" w:type="dxa"/>
        </w:tblCellMar>
        <w:tblLook w:val="00A0" w:firstRow="1" w:lastRow="0" w:firstColumn="1" w:lastColumn="0" w:noHBand="0" w:noVBand="0"/>
      </w:tblPr>
      <w:tblGrid>
        <w:gridCol w:w="2889"/>
        <w:gridCol w:w="1380"/>
        <w:gridCol w:w="1380"/>
        <w:gridCol w:w="1783"/>
        <w:gridCol w:w="1780"/>
      </w:tblGrid>
      <w:tr w:rsidR="00097D25" w:rsidRPr="007D4274" w:rsidTr="004A1388">
        <w:trPr>
          <w:trHeight w:val="780"/>
        </w:trPr>
        <w:tc>
          <w:tcPr>
            <w:tcW w:w="1568" w:type="pct"/>
            <w:tcBorders>
              <w:top w:val="single" w:sz="8" w:space="0" w:color="auto"/>
              <w:left w:val="single" w:sz="8" w:space="0" w:color="auto"/>
              <w:bottom w:val="single" w:sz="8" w:space="0" w:color="auto"/>
              <w:right w:val="single" w:sz="8" w:space="0" w:color="auto"/>
            </w:tcBorders>
          </w:tcPr>
          <w:p w:rsidR="00097D25" w:rsidRPr="007D4274" w:rsidRDefault="00097D25" w:rsidP="007D4274">
            <w:pPr>
              <w:jc w:val="center"/>
              <w:rPr>
                <w:rFonts w:ascii="Arial" w:hAnsi="Arial" w:cs="Arial"/>
              </w:rPr>
            </w:pPr>
          </w:p>
        </w:tc>
        <w:tc>
          <w:tcPr>
            <w:tcW w:w="749"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Chiffre d'affaires 2013 en €</w:t>
            </w:r>
          </w:p>
        </w:tc>
        <w:tc>
          <w:tcPr>
            <w:tcW w:w="749"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Chiffre d'affaires 2012 en €</w:t>
            </w:r>
          </w:p>
        </w:tc>
        <w:tc>
          <w:tcPr>
            <w:tcW w:w="968"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Nombre de commandes 2013</w:t>
            </w:r>
          </w:p>
        </w:tc>
        <w:tc>
          <w:tcPr>
            <w:tcW w:w="967"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Nombre de commandes 2012</w:t>
            </w:r>
          </w:p>
        </w:tc>
      </w:tr>
      <w:tr w:rsidR="00097D25" w:rsidRPr="007D4274" w:rsidTr="004A1388">
        <w:trPr>
          <w:trHeight w:val="315"/>
        </w:trPr>
        <w:tc>
          <w:tcPr>
            <w:tcW w:w="1568" w:type="pct"/>
            <w:tcBorders>
              <w:top w:val="nil"/>
              <w:left w:val="single" w:sz="8" w:space="0" w:color="auto"/>
              <w:bottom w:val="single" w:sz="8" w:space="0" w:color="auto"/>
              <w:right w:val="single" w:sz="8" w:space="0" w:color="auto"/>
            </w:tcBorders>
            <w:noWrap/>
          </w:tcPr>
          <w:p w:rsidR="00097D25" w:rsidRPr="007D4274" w:rsidRDefault="00097D25">
            <w:pPr>
              <w:rPr>
                <w:rFonts w:ascii="Arial" w:hAnsi="Arial" w:cs="Arial"/>
                <w:b/>
                <w:bCs/>
              </w:rPr>
            </w:pPr>
            <w:r>
              <w:rPr>
                <w:rFonts w:ascii="Arial" w:hAnsi="Arial" w:cs="Arial"/>
                <w:b/>
                <w:bCs/>
              </w:rPr>
              <w:t>Brie-Comte-</w:t>
            </w:r>
            <w:r w:rsidRPr="007D4274">
              <w:rPr>
                <w:rFonts w:ascii="Arial" w:hAnsi="Arial" w:cs="Arial"/>
                <w:b/>
                <w:bCs/>
              </w:rPr>
              <w:t>Robert</w:t>
            </w:r>
          </w:p>
        </w:tc>
        <w:tc>
          <w:tcPr>
            <w:tcW w:w="749"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140 400</w:t>
            </w:r>
          </w:p>
        </w:tc>
        <w:tc>
          <w:tcPr>
            <w:tcW w:w="749"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94 739</w:t>
            </w:r>
          </w:p>
        </w:tc>
        <w:tc>
          <w:tcPr>
            <w:tcW w:w="968"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w:t>
            </w:r>
            <w:r>
              <w:rPr>
                <w:rFonts w:ascii="Arial" w:hAnsi="Arial" w:cs="Arial"/>
              </w:rPr>
              <w:t xml:space="preserve"> </w:t>
            </w:r>
            <w:r w:rsidRPr="007D4274">
              <w:rPr>
                <w:rFonts w:ascii="Arial" w:hAnsi="Arial" w:cs="Arial"/>
              </w:rPr>
              <w:t>815</w:t>
            </w:r>
          </w:p>
        </w:tc>
        <w:tc>
          <w:tcPr>
            <w:tcW w:w="967"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w:t>
            </w:r>
            <w:r>
              <w:rPr>
                <w:rFonts w:ascii="Arial" w:hAnsi="Arial" w:cs="Arial"/>
              </w:rPr>
              <w:t xml:space="preserve"> </w:t>
            </w:r>
            <w:r w:rsidRPr="007D4274">
              <w:rPr>
                <w:rFonts w:ascii="Arial" w:hAnsi="Arial" w:cs="Arial"/>
              </w:rPr>
              <w:t>358</w:t>
            </w:r>
          </w:p>
        </w:tc>
      </w:tr>
      <w:tr w:rsidR="00097D25" w:rsidRPr="007D4274" w:rsidTr="004A1388">
        <w:trPr>
          <w:trHeight w:val="315"/>
        </w:trPr>
        <w:tc>
          <w:tcPr>
            <w:tcW w:w="1568" w:type="pct"/>
            <w:tcBorders>
              <w:top w:val="nil"/>
              <w:left w:val="single" w:sz="8" w:space="0" w:color="auto"/>
              <w:bottom w:val="single" w:sz="8" w:space="0" w:color="auto"/>
              <w:right w:val="single" w:sz="8" w:space="0" w:color="auto"/>
            </w:tcBorders>
            <w:noWrap/>
          </w:tcPr>
          <w:p w:rsidR="00097D25" w:rsidRPr="007D4274" w:rsidRDefault="00097D25" w:rsidP="00AB4F3F">
            <w:pPr>
              <w:rPr>
                <w:rFonts w:ascii="Arial" w:hAnsi="Arial" w:cs="Arial"/>
                <w:b/>
                <w:bCs/>
              </w:rPr>
            </w:pPr>
            <w:r>
              <w:rPr>
                <w:rFonts w:ascii="Arial" w:hAnsi="Arial" w:cs="Arial"/>
                <w:b/>
                <w:bCs/>
              </w:rPr>
              <w:t>Saint-André-les-Vergers</w:t>
            </w:r>
          </w:p>
        </w:tc>
        <w:tc>
          <w:tcPr>
            <w:tcW w:w="749"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144 000</w:t>
            </w:r>
          </w:p>
        </w:tc>
        <w:tc>
          <w:tcPr>
            <w:tcW w:w="749"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103 680</w:t>
            </w:r>
          </w:p>
        </w:tc>
        <w:tc>
          <w:tcPr>
            <w:tcW w:w="968"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2</w:t>
            </w:r>
            <w:r>
              <w:rPr>
                <w:rFonts w:ascii="Arial" w:hAnsi="Arial" w:cs="Arial"/>
              </w:rPr>
              <w:t xml:space="preserve"> </w:t>
            </w:r>
            <w:r w:rsidRPr="007D4274">
              <w:rPr>
                <w:rFonts w:ascii="Arial" w:hAnsi="Arial" w:cs="Arial"/>
              </w:rPr>
              <w:t>050</w:t>
            </w:r>
          </w:p>
        </w:tc>
        <w:tc>
          <w:tcPr>
            <w:tcW w:w="967"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w:t>
            </w:r>
            <w:r>
              <w:rPr>
                <w:rFonts w:ascii="Arial" w:hAnsi="Arial" w:cs="Arial"/>
              </w:rPr>
              <w:t xml:space="preserve"> </w:t>
            </w:r>
            <w:r w:rsidRPr="007D4274">
              <w:rPr>
                <w:rFonts w:ascii="Arial" w:hAnsi="Arial" w:cs="Arial"/>
              </w:rPr>
              <w:t>800</w:t>
            </w:r>
          </w:p>
        </w:tc>
      </w:tr>
    </w:tbl>
    <w:p w:rsidR="00097D25" w:rsidRDefault="00097D25" w:rsidP="00B53142">
      <w:pPr>
        <w:jc w:val="both"/>
        <w:rPr>
          <w:rFonts w:ascii="Arial" w:hAnsi="Arial" w:cs="Arial"/>
        </w:rPr>
      </w:pPr>
    </w:p>
    <w:p w:rsidR="00097D25" w:rsidRPr="00B53142" w:rsidRDefault="00097D25" w:rsidP="00B53142">
      <w:pPr>
        <w:jc w:val="both"/>
        <w:rPr>
          <w:rFonts w:ascii="Arial" w:hAnsi="Arial" w:cs="Arial"/>
        </w:rPr>
      </w:pPr>
      <w:r>
        <w:rPr>
          <w:rFonts w:ascii="Arial" w:hAnsi="Arial" w:cs="Arial"/>
        </w:rPr>
        <w:t xml:space="preserve">     </w:t>
      </w:r>
    </w:p>
    <w:p w:rsidR="00097D25" w:rsidRPr="007D4274" w:rsidRDefault="00097D25" w:rsidP="008D1DE6">
      <w:pPr>
        <w:jc w:val="both"/>
        <w:rPr>
          <w:rFonts w:ascii="Arial" w:hAnsi="Arial" w:cs="Arial"/>
        </w:rPr>
      </w:pPr>
      <w:r w:rsidRPr="007D4274">
        <w:rPr>
          <w:rFonts w:ascii="Arial" w:hAnsi="Arial" w:cs="Arial"/>
          <w:b/>
        </w:rPr>
        <w:t>Objectif de chiffre d’affaires</w:t>
      </w:r>
      <w:r>
        <w:rPr>
          <w:rFonts w:ascii="Arial" w:hAnsi="Arial" w:cs="Arial"/>
          <w:b/>
        </w:rPr>
        <w:t xml:space="preserve"> </w:t>
      </w:r>
      <w:r w:rsidRPr="007D4274">
        <w:rPr>
          <w:rFonts w:ascii="Arial" w:hAnsi="Arial" w:cs="Arial"/>
          <w:b/>
        </w:rPr>
        <w:t>en 2013</w:t>
      </w:r>
      <w:r w:rsidRPr="007D4274">
        <w:rPr>
          <w:rFonts w:ascii="Arial" w:hAnsi="Arial" w:cs="Arial"/>
        </w:rPr>
        <w:t xml:space="preserve"> : le réseau attend une augmentation de 20% par rapport au chiffre d’affaires de 2012</w:t>
      </w:r>
      <w:r>
        <w:rPr>
          <w:rFonts w:ascii="Arial" w:hAnsi="Arial" w:cs="Arial"/>
        </w:rPr>
        <w:t>.</w:t>
      </w:r>
    </w:p>
    <w:p w:rsidR="00097D25" w:rsidRPr="007D4274" w:rsidRDefault="00097D25" w:rsidP="008D1DE6">
      <w:pPr>
        <w:jc w:val="both"/>
        <w:rPr>
          <w:rFonts w:ascii="Arial" w:hAnsi="Arial" w:cs="Arial"/>
        </w:rPr>
      </w:pPr>
    </w:p>
    <w:p w:rsidR="00097D25" w:rsidRDefault="00097D25" w:rsidP="008D1DE6">
      <w:pPr>
        <w:jc w:val="both"/>
        <w:rPr>
          <w:rFonts w:ascii="Arial" w:hAnsi="Arial" w:cs="Arial"/>
        </w:rPr>
      </w:pPr>
      <w:r w:rsidRPr="007D4274">
        <w:rPr>
          <w:rFonts w:ascii="Arial" w:hAnsi="Arial" w:cs="Arial"/>
          <w:b/>
        </w:rPr>
        <w:t xml:space="preserve">Objectif de </w:t>
      </w:r>
      <w:r>
        <w:rPr>
          <w:rFonts w:ascii="Arial" w:hAnsi="Arial" w:cs="Arial"/>
          <w:b/>
        </w:rPr>
        <w:t>panier</w:t>
      </w:r>
      <w:r w:rsidRPr="007D4274">
        <w:rPr>
          <w:rFonts w:ascii="Arial" w:hAnsi="Arial" w:cs="Arial"/>
          <w:b/>
        </w:rPr>
        <w:t xml:space="preserve"> </w:t>
      </w:r>
      <w:r w:rsidRPr="00E97268">
        <w:rPr>
          <w:rFonts w:ascii="Arial" w:hAnsi="Arial" w:cs="Arial"/>
          <w:b/>
        </w:rPr>
        <w:t>moyen</w:t>
      </w:r>
      <w:r>
        <w:rPr>
          <w:rFonts w:ascii="Arial" w:hAnsi="Arial" w:cs="Arial"/>
          <w:b/>
        </w:rPr>
        <w:t xml:space="preserve"> </w:t>
      </w:r>
      <w:r w:rsidRPr="00E97268">
        <w:rPr>
          <w:rFonts w:ascii="Arial" w:hAnsi="Arial" w:cs="Arial"/>
          <w:b/>
        </w:rPr>
        <w:t>en 2013 :</w:t>
      </w:r>
      <w:r w:rsidRPr="007D4274">
        <w:rPr>
          <w:rFonts w:ascii="Arial" w:hAnsi="Arial" w:cs="Arial"/>
        </w:rPr>
        <w:t xml:space="preserve"> 80 €</w:t>
      </w:r>
      <w:r>
        <w:rPr>
          <w:rFonts w:ascii="Arial" w:hAnsi="Arial" w:cs="Arial"/>
        </w:rPr>
        <w:t xml:space="preserve">. </w:t>
      </w:r>
    </w:p>
    <w:p w:rsidR="00097D25" w:rsidRPr="009A39FC" w:rsidRDefault="00097D25" w:rsidP="008D1DE6">
      <w:pPr>
        <w:jc w:val="both"/>
        <w:rPr>
          <w:rFonts w:ascii="Arial" w:hAnsi="Arial" w:cs="Arial"/>
        </w:rPr>
      </w:pPr>
    </w:p>
    <w:p w:rsidR="00097D25" w:rsidRPr="009A39FC" w:rsidRDefault="00097D25" w:rsidP="008D1DE6">
      <w:pPr>
        <w:jc w:val="both"/>
        <w:rPr>
          <w:rFonts w:ascii="Arial" w:hAnsi="Arial" w:cs="Arial"/>
        </w:rPr>
      </w:pPr>
    </w:p>
    <w:p w:rsidR="00097D25" w:rsidRPr="00B35D37" w:rsidRDefault="00097D25" w:rsidP="00B35D37">
      <w:pPr>
        <w:jc w:val="right"/>
        <w:rPr>
          <w:rFonts w:ascii="Arial" w:hAnsi="Arial" w:cs="Arial"/>
          <w:i/>
        </w:rPr>
        <w:sectPr w:rsidR="00097D25" w:rsidRPr="00B35D37" w:rsidSect="00964531">
          <w:footerReference w:type="even" r:id="rId15"/>
          <w:footerReference w:type="default" r:id="rId16"/>
          <w:footerReference w:type="first" r:id="rId17"/>
          <w:pgSz w:w="11906" w:h="16838"/>
          <w:pgMar w:top="1417" w:right="1417" w:bottom="1417" w:left="1417" w:header="567" w:footer="335" w:gutter="0"/>
          <w:cols w:space="708"/>
          <w:titlePg/>
          <w:rtlGutter/>
          <w:docGrid w:linePitch="360"/>
        </w:sectPr>
      </w:pPr>
      <w:r>
        <w:rPr>
          <w:rFonts w:ascii="Arial" w:hAnsi="Arial" w:cs="Arial"/>
          <w:i/>
        </w:rPr>
        <w:t>Source interne</w:t>
      </w:r>
    </w:p>
    <w:p w:rsidR="00097D25" w:rsidRPr="009A39FC" w:rsidRDefault="00097D25" w:rsidP="000B4F41">
      <w:pPr>
        <w:pBdr>
          <w:top w:val="single" w:sz="4" w:space="1" w:color="auto"/>
          <w:left w:val="single" w:sz="4" w:space="4" w:color="auto"/>
          <w:bottom w:val="single" w:sz="4" w:space="1" w:color="auto"/>
          <w:right w:val="single" w:sz="4" w:space="4" w:color="auto"/>
        </w:pBdr>
        <w:jc w:val="center"/>
        <w:rPr>
          <w:rStyle w:val="fontsizebigger1"/>
          <w:rFonts w:ascii="Arial" w:hAnsi="Arial" w:cs="Arial"/>
          <w:b/>
          <w:bCs/>
          <w:iCs/>
          <w:sz w:val="24"/>
          <w:szCs w:val="24"/>
        </w:rPr>
      </w:pPr>
      <w:r w:rsidRPr="009A39FC">
        <w:rPr>
          <w:rFonts w:ascii="Arial" w:hAnsi="Arial" w:cs="Arial"/>
          <w:b/>
          <w:bCs/>
          <w:iCs/>
        </w:rPr>
        <w:lastRenderedPageBreak/>
        <w:t xml:space="preserve">ANNEXE 7 : </w:t>
      </w:r>
      <w:r>
        <w:rPr>
          <w:rFonts w:ascii="Arial" w:hAnsi="Arial" w:cs="Arial"/>
          <w:b/>
          <w:bCs/>
          <w:iCs/>
        </w:rPr>
        <w:t>Indicateurs</w:t>
      </w:r>
      <w:r w:rsidRPr="009A39FC">
        <w:rPr>
          <w:rFonts w:ascii="Arial" w:hAnsi="Arial" w:cs="Arial"/>
          <w:b/>
          <w:bCs/>
          <w:iCs/>
        </w:rPr>
        <w:t xml:space="preserve"> de qualité de service et d’efficacité </w:t>
      </w:r>
      <w:r>
        <w:rPr>
          <w:rFonts w:ascii="Arial" w:hAnsi="Arial" w:cs="Arial"/>
          <w:b/>
          <w:bCs/>
          <w:iCs/>
        </w:rPr>
        <w:t>des deux magasins</w:t>
      </w:r>
      <w:r w:rsidRPr="009A39FC">
        <w:rPr>
          <w:rFonts w:ascii="Arial" w:hAnsi="Arial" w:cs="Arial"/>
          <w:b/>
          <w:bCs/>
          <w:iCs/>
        </w:rPr>
        <w:t xml:space="preserve"> CHRONODRIVE </w:t>
      </w:r>
    </w:p>
    <w:p w:rsidR="00097D25" w:rsidRPr="00D80CB2" w:rsidRDefault="00097D25" w:rsidP="008D1DE6">
      <w:pPr>
        <w:jc w:val="both"/>
        <w:rPr>
          <w:rFonts w:ascii="Arial" w:hAnsi="Arial" w:cs="Arial"/>
          <w:sz w:val="20"/>
          <w:szCs w:val="20"/>
        </w:rPr>
      </w:pPr>
    </w:p>
    <w:p w:rsidR="00097D25" w:rsidRPr="00CB68E4" w:rsidRDefault="00097D25" w:rsidP="008D1DE6">
      <w:pPr>
        <w:jc w:val="both"/>
        <w:rPr>
          <w:rFonts w:ascii="Arial" w:hAnsi="Arial" w:cs="Arial"/>
        </w:rPr>
      </w:pPr>
      <w:r w:rsidRPr="007D4274">
        <w:rPr>
          <w:rFonts w:ascii="Arial" w:hAnsi="Arial" w:cs="Arial"/>
        </w:rPr>
        <w:t xml:space="preserve">Les indicateurs concernent la </w:t>
      </w:r>
      <w:r w:rsidRPr="007D4274">
        <w:rPr>
          <w:rFonts w:ascii="Arial" w:hAnsi="Arial" w:cs="Arial"/>
          <w:b/>
        </w:rPr>
        <w:t>semaine 12</w:t>
      </w:r>
      <w:r>
        <w:rPr>
          <w:rFonts w:ascii="Arial" w:hAnsi="Arial" w:cs="Arial"/>
        </w:rPr>
        <w:t>.</w:t>
      </w:r>
    </w:p>
    <w:p w:rsidR="00097D25" w:rsidRPr="00D80CB2" w:rsidRDefault="00097D25" w:rsidP="008D1DE6">
      <w:pPr>
        <w:jc w:val="both"/>
        <w:rPr>
          <w:rFonts w:ascii="Arial" w:hAnsi="Arial" w:cs="Arial"/>
          <w:sz w:val="20"/>
          <w:szCs w:val="20"/>
        </w:rPr>
      </w:pPr>
    </w:p>
    <w:tbl>
      <w:tblPr>
        <w:tblW w:w="5000" w:type="pct"/>
        <w:tblCellMar>
          <w:left w:w="70" w:type="dxa"/>
          <w:right w:w="70" w:type="dxa"/>
        </w:tblCellMar>
        <w:tblLook w:val="00A0" w:firstRow="1" w:lastRow="0" w:firstColumn="1" w:lastColumn="0" w:noHBand="0" w:noVBand="0"/>
      </w:tblPr>
      <w:tblGrid>
        <w:gridCol w:w="3092"/>
        <w:gridCol w:w="1148"/>
        <w:gridCol w:w="1148"/>
        <w:gridCol w:w="1148"/>
        <w:gridCol w:w="2104"/>
        <w:gridCol w:w="2755"/>
        <w:gridCol w:w="1375"/>
        <w:gridCol w:w="1372"/>
      </w:tblGrid>
      <w:tr w:rsidR="00097D25" w:rsidRPr="007D4274" w:rsidTr="004A1388">
        <w:trPr>
          <w:trHeight w:val="555"/>
        </w:trPr>
        <w:tc>
          <w:tcPr>
            <w:tcW w:w="1093" w:type="pct"/>
            <w:tcBorders>
              <w:top w:val="single" w:sz="8" w:space="0" w:color="auto"/>
              <w:left w:val="single" w:sz="8" w:space="0" w:color="auto"/>
              <w:bottom w:val="single" w:sz="8" w:space="0" w:color="auto"/>
              <w:right w:val="single" w:sz="8" w:space="0" w:color="auto"/>
            </w:tcBorders>
          </w:tcPr>
          <w:p w:rsidR="00097D25" w:rsidRPr="007D4274" w:rsidRDefault="00097D25" w:rsidP="007D4274">
            <w:pPr>
              <w:jc w:val="center"/>
              <w:rPr>
                <w:rFonts w:ascii="Arial" w:hAnsi="Arial" w:cs="Arial"/>
              </w:rPr>
            </w:pPr>
          </w:p>
        </w:tc>
        <w:tc>
          <w:tcPr>
            <w:tcW w:w="406"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Taux de casse 2013</w:t>
            </w:r>
          </w:p>
        </w:tc>
        <w:tc>
          <w:tcPr>
            <w:tcW w:w="406"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Taux de casse 2012</w:t>
            </w:r>
          </w:p>
        </w:tc>
        <w:tc>
          <w:tcPr>
            <w:tcW w:w="406"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Taux de rupture</w:t>
            </w:r>
            <w:r>
              <w:rPr>
                <w:rFonts w:ascii="Arial" w:hAnsi="Arial" w:cs="Arial"/>
                <w:b/>
                <w:bCs/>
              </w:rPr>
              <w:t xml:space="preserve"> 2013</w:t>
            </w:r>
          </w:p>
        </w:tc>
        <w:tc>
          <w:tcPr>
            <w:tcW w:w="744"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Taux de commande complète 2013</w:t>
            </w:r>
          </w:p>
        </w:tc>
        <w:tc>
          <w:tcPr>
            <w:tcW w:w="974"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Taux de commande livrée en moins de 5 min</w:t>
            </w:r>
          </w:p>
        </w:tc>
        <w:tc>
          <w:tcPr>
            <w:tcW w:w="486"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Efficacité 2013</w:t>
            </w:r>
          </w:p>
        </w:tc>
        <w:tc>
          <w:tcPr>
            <w:tcW w:w="485" w:type="pct"/>
            <w:tcBorders>
              <w:top w:val="single" w:sz="8" w:space="0" w:color="auto"/>
              <w:left w:val="nil"/>
              <w:bottom w:val="single" w:sz="8" w:space="0" w:color="auto"/>
              <w:right w:val="single" w:sz="8" w:space="0" w:color="auto"/>
            </w:tcBorders>
          </w:tcPr>
          <w:p w:rsidR="00097D25" w:rsidRPr="007D4274" w:rsidRDefault="00097D25" w:rsidP="007D4274">
            <w:pPr>
              <w:jc w:val="center"/>
              <w:rPr>
                <w:rFonts w:ascii="Arial" w:hAnsi="Arial" w:cs="Arial"/>
                <w:b/>
                <w:bCs/>
              </w:rPr>
            </w:pPr>
            <w:r w:rsidRPr="007D4274">
              <w:rPr>
                <w:rFonts w:ascii="Arial" w:hAnsi="Arial" w:cs="Arial"/>
                <w:b/>
                <w:bCs/>
              </w:rPr>
              <w:t>Efficacité 2012</w:t>
            </w:r>
          </w:p>
        </w:tc>
      </w:tr>
      <w:tr w:rsidR="00097D25" w:rsidRPr="007D4274" w:rsidTr="004A1388">
        <w:trPr>
          <w:trHeight w:val="315"/>
        </w:trPr>
        <w:tc>
          <w:tcPr>
            <w:tcW w:w="1093" w:type="pct"/>
            <w:tcBorders>
              <w:top w:val="nil"/>
              <w:left w:val="single" w:sz="8" w:space="0" w:color="auto"/>
              <w:bottom w:val="single" w:sz="8" w:space="0" w:color="auto"/>
              <w:right w:val="single" w:sz="8" w:space="0" w:color="auto"/>
            </w:tcBorders>
            <w:noWrap/>
          </w:tcPr>
          <w:p w:rsidR="00097D25" w:rsidRPr="007D4274" w:rsidRDefault="00097D25" w:rsidP="00B13844">
            <w:pPr>
              <w:rPr>
                <w:rFonts w:ascii="Arial" w:hAnsi="Arial" w:cs="Arial"/>
                <w:b/>
                <w:bCs/>
              </w:rPr>
            </w:pPr>
            <w:r>
              <w:rPr>
                <w:rFonts w:ascii="Arial" w:hAnsi="Arial" w:cs="Arial"/>
                <w:b/>
                <w:bCs/>
              </w:rPr>
              <w:t>Brie-Comte-</w:t>
            </w:r>
            <w:r w:rsidRPr="007D4274">
              <w:rPr>
                <w:rFonts w:ascii="Arial" w:hAnsi="Arial" w:cs="Arial"/>
                <w:b/>
                <w:bCs/>
              </w:rPr>
              <w:t>Robert</w:t>
            </w:r>
          </w:p>
        </w:tc>
        <w:tc>
          <w:tcPr>
            <w:tcW w:w="40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1,20</w:t>
            </w:r>
            <w:r>
              <w:rPr>
                <w:rFonts w:ascii="Arial" w:hAnsi="Arial" w:cs="Arial"/>
              </w:rPr>
              <w:t xml:space="preserve"> </w:t>
            </w:r>
            <w:r w:rsidRPr="007D4274">
              <w:rPr>
                <w:rFonts w:ascii="Arial" w:hAnsi="Arial" w:cs="Arial"/>
              </w:rPr>
              <w:t>%</w:t>
            </w:r>
          </w:p>
        </w:tc>
        <w:tc>
          <w:tcPr>
            <w:tcW w:w="40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1,30</w:t>
            </w:r>
            <w:r>
              <w:rPr>
                <w:rFonts w:ascii="Arial" w:hAnsi="Arial" w:cs="Arial"/>
              </w:rPr>
              <w:t xml:space="preserve"> </w:t>
            </w:r>
            <w:r w:rsidRPr="007D4274">
              <w:rPr>
                <w:rFonts w:ascii="Arial" w:hAnsi="Arial" w:cs="Arial"/>
              </w:rPr>
              <w:t>%</w:t>
            </w:r>
          </w:p>
        </w:tc>
        <w:tc>
          <w:tcPr>
            <w:tcW w:w="40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4,20</w:t>
            </w:r>
            <w:r>
              <w:rPr>
                <w:rFonts w:ascii="Arial" w:hAnsi="Arial" w:cs="Arial"/>
              </w:rPr>
              <w:t xml:space="preserve"> </w:t>
            </w:r>
            <w:r w:rsidRPr="007D4274">
              <w:rPr>
                <w:rFonts w:ascii="Arial" w:hAnsi="Arial" w:cs="Arial"/>
              </w:rPr>
              <w:t>%</w:t>
            </w:r>
          </w:p>
        </w:tc>
        <w:tc>
          <w:tcPr>
            <w:tcW w:w="744"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92,00</w:t>
            </w:r>
            <w:r>
              <w:rPr>
                <w:rFonts w:ascii="Arial" w:hAnsi="Arial" w:cs="Arial"/>
              </w:rPr>
              <w:t xml:space="preserve"> </w:t>
            </w:r>
            <w:r w:rsidRPr="007D4274">
              <w:rPr>
                <w:rFonts w:ascii="Arial" w:hAnsi="Arial" w:cs="Arial"/>
              </w:rPr>
              <w:t>%</w:t>
            </w:r>
          </w:p>
        </w:tc>
        <w:tc>
          <w:tcPr>
            <w:tcW w:w="974"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98,00</w:t>
            </w:r>
            <w:r>
              <w:rPr>
                <w:rFonts w:ascii="Arial" w:hAnsi="Arial" w:cs="Arial"/>
              </w:rPr>
              <w:t xml:space="preserve"> </w:t>
            </w:r>
            <w:r w:rsidRPr="007D4274">
              <w:rPr>
                <w:rFonts w:ascii="Arial" w:hAnsi="Arial" w:cs="Arial"/>
              </w:rPr>
              <w:t>%</w:t>
            </w:r>
          </w:p>
        </w:tc>
        <w:tc>
          <w:tcPr>
            <w:tcW w:w="48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41,40</w:t>
            </w:r>
          </w:p>
        </w:tc>
        <w:tc>
          <w:tcPr>
            <w:tcW w:w="485"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39,50</w:t>
            </w:r>
          </w:p>
        </w:tc>
      </w:tr>
      <w:tr w:rsidR="00097D25" w:rsidRPr="009A39FC" w:rsidTr="004A1388">
        <w:trPr>
          <w:trHeight w:val="315"/>
        </w:trPr>
        <w:tc>
          <w:tcPr>
            <w:tcW w:w="1093" w:type="pct"/>
            <w:tcBorders>
              <w:top w:val="nil"/>
              <w:left w:val="single" w:sz="8" w:space="0" w:color="auto"/>
              <w:bottom w:val="single" w:sz="8" w:space="0" w:color="auto"/>
              <w:right w:val="single" w:sz="8" w:space="0" w:color="auto"/>
            </w:tcBorders>
            <w:noWrap/>
          </w:tcPr>
          <w:p w:rsidR="00097D25" w:rsidRPr="007D4274" w:rsidRDefault="00097D25" w:rsidP="0003325F">
            <w:pPr>
              <w:rPr>
                <w:rFonts w:ascii="Arial" w:hAnsi="Arial" w:cs="Arial"/>
                <w:b/>
                <w:bCs/>
              </w:rPr>
            </w:pPr>
            <w:r>
              <w:rPr>
                <w:rFonts w:ascii="Arial" w:hAnsi="Arial" w:cs="Arial"/>
                <w:b/>
                <w:bCs/>
              </w:rPr>
              <w:t>Saint-André-les-</w:t>
            </w:r>
            <w:r w:rsidRPr="007D4274">
              <w:rPr>
                <w:rFonts w:ascii="Arial" w:hAnsi="Arial" w:cs="Arial"/>
                <w:b/>
                <w:bCs/>
              </w:rPr>
              <w:t>Verg</w:t>
            </w:r>
            <w:r>
              <w:rPr>
                <w:rFonts w:ascii="Arial" w:hAnsi="Arial" w:cs="Arial"/>
                <w:b/>
                <w:bCs/>
              </w:rPr>
              <w:t>er</w:t>
            </w:r>
            <w:r w:rsidRPr="007D4274">
              <w:rPr>
                <w:rFonts w:ascii="Arial" w:hAnsi="Arial" w:cs="Arial"/>
                <w:b/>
                <w:bCs/>
              </w:rPr>
              <w:t>s</w:t>
            </w:r>
          </w:p>
        </w:tc>
        <w:tc>
          <w:tcPr>
            <w:tcW w:w="40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1,00</w:t>
            </w:r>
            <w:r>
              <w:rPr>
                <w:rFonts w:ascii="Arial" w:hAnsi="Arial" w:cs="Arial"/>
              </w:rPr>
              <w:t xml:space="preserve"> </w:t>
            </w:r>
            <w:r w:rsidRPr="007D4274">
              <w:rPr>
                <w:rFonts w:ascii="Arial" w:hAnsi="Arial" w:cs="Arial"/>
              </w:rPr>
              <w:t>%</w:t>
            </w:r>
          </w:p>
        </w:tc>
        <w:tc>
          <w:tcPr>
            <w:tcW w:w="40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1,30</w:t>
            </w:r>
            <w:r>
              <w:rPr>
                <w:rFonts w:ascii="Arial" w:hAnsi="Arial" w:cs="Arial"/>
              </w:rPr>
              <w:t xml:space="preserve"> </w:t>
            </w:r>
            <w:r w:rsidRPr="007D4274">
              <w:rPr>
                <w:rFonts w:ascii="Arial" w:hAnsi="Arial" w:cs="Arial"/>
              </w:rPr>
              <w:t>%</w:t>
            </w:r>
          </w:p>
        </w:tc>
        <w:tc>
          <w:tcPr>
            <w:tcW w:w="40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2,90</w:t>
            </w:r>
            <w:r>
              <w:rPr>
                <w:rFonts w:ascii="Arial" w:hAnsi="Arial" w:cs="Arial"/>
              </w:rPr>
              <w:t xml:space="preserve"> </w:t>
            </w:r>
            <w:r w:rsidRPr="007D4274">
              <w:rPr>
                <w:rFonts w:ascii="Arial" w:hAnsi="Arial" w:cs="Arial"/>
              </w:rPr>
              <w:t>%</w:t>
            </w:r>
          </w:p>
        </w:tc>
        <w:tc>
          <w:tcPr>
            <w:tcW w:w="744"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98,00</w:t>
            </w:r>
            <w:r>
              <w:rPr>
                <w:rFonts w:ascii="Arial" w:hAnsi="Arial" w:cs="Arial"/>
              </w:rPr>
              <w:t xml:space="preserve"> </w:t>
            </w:r>
            <w:r w:rsidRPr="007D4274">
              <w:rPr>
                <w:rFonts w:ascii="Arial" w:hAnsi="Arial" w:cs="Arial"/>
              </w:rPr>
              <w:t>%</w:t>
            </w:r>
          </w:p>
        </w:tc>
        <w:tc>
          <w:tcPr>
            <w:tcW w:w="974"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99,00</w:t>
            </w:r>
            <w:r>
              <w:rPr>
                <w:rFonts w:ascii="Arial" w:hAnsi="Arial" w:cs="Arial"/>
              </w:rPr>
              <w:t xml:space="preserve"> </w:t>
            </w:r>
            <w:r w:rsidRPr="007D4274">
              <w:rPr>
                <w:rFonts w:ascii="Arial" w:hAnsi="Arial" w:cs="Arial"/>
              </w:rPr>
              <w:t>%</w:t>
            </w:r>
          </w:p>
        </w:tc>
        <w:tc>
          <w:tcPr>
            <w:tcW w:w="486" w:type="pct"/>
            <w:tcBorders>
              <w:top w:val="nil"/>
              <w:left w:val="nil"/>
              <w:bottom w:val="single" w:sz="8" w:space="0" w:color="auto"/>
              <w:right w:val="single" w:sz="8" w:space="0" w:color="auto"/>
            </w:tcBorders>
            <w:noWrap/>
          </w:tcPr>
          <w:p w:rsidR="00097D25" w:rsidRPr="007D4274" w:rsidRDefault="00097D25" w:rsidP="007D4274">
            <w:pPr>
              <w:jc w:val="center"/>
              <w:rPr>
                <w:rFonts w:ascii="Arial" w:hAnsi="Arial" w:cs="Arial"/>
              </w:rPr>
            </w:pPr>
            <w:r w:rsidRPr="007D4274">
              <w:rPr>
                <w:rFonts w:ascii="Arial" w:hAnsi="Arial" w:cs="Arial"/>
              </w:rPr>
              <w:t>38,30</w:t>
            </w:r>
          </w:p>
        </w:tc>
        <w:tc>
          <w:tcPr>
            <w:tcW w:w="485" w:type="pct"/>
            <w:tcBorders>
              <w:top w:val="nil"/>
              <w:left w:val="nil"/>
              <w:bottom w:val="single" w:sz="8" w:space="0" w:color="auto"/>
              <w:right w:val="single" w:sz="8" w:space="0" w:color="auto"/>
            </w:tcBorders>
            <w:noWrap/>
          </w:tcPr>
          <w:p w:rsidR="00097D25" w:rsidRPr="009A39FC" w:rsidRDefault="00097D25" w:rsidP="007D4274">
            <w:pPr>
              <w:jc w:val="center"/>
              <w:rPr>
                <w:rFonts w:ascii="Arial" w:hAnsi="Arial" w:cs="Arial"/>
              </w:rPr>
            </w:pPr>
            <w:r w:rsidRPr="007D4274">
              <w:rPr>
                <w:rFonts w:ascii="Arial" w:hAnsi="Arial" w:cs="Arial"/>
              </w:rPr>
              <w:t>37,40</w:t>
            </w:r>
          </w:p>
        </w:tc>
      </w:tr>
    </w:tbl>
    <w:p w:rsidR="00097D25" w:rsidRPr="00D80CB2" w:rsidRDefault="00097D25" w:rsidP="008D1DE6">
      <w:pPr>
        <w:jc w:val="both"/>
        <w:rPr>
          <w:rFonts w:ascii="Arial" w:hAnsi="Arial" w:cs="Arial"/>
          <w:sz w:val="20"/>
          <w:szCs w:val="20"/>
        </w:rPr>
      </w:pPr>
    </w:p>
    <w:p w:rsidR="00097D25" w:rsidRPr="009A39FC" w:rsidRDefault="00097D25" w:rsidP="008D1DE6">
      <w:pPr>
        <w:jc w:val="both"/>
        <w:rPr>
          <w:rFonts w:ascii="Arial" w:hAnsi="Arial" w:cs="Arial"/>
        </w:rPr>
      </w:pPr>
      <w:r w:rsidRPr="009A39FC">
        <w:rPr>
          <w:rFonts w:ascii="Arial" w:hAnsi="Arial" w:cs="Arial"/>
          <w:b/>
        </w:rPr>
        <w:t>Taux de casse</w:t>
      </w:r>
      <w:r w:rsidRPr="009A39FC">
        <w:rPr>
          <w:rFonts w:ascii="Arial" w:hAnsi="Arial" w:cs="Arial"/>
        </w:rPr>
        <w:t xml:space="preserve"> = </w:t>
      </w:r>
      <m:oMath>
        <m:f>
          <m:fPr>
            <m:ctrlPr>
              <w:rPr>
                <w:rFonts w:ascii="Cambria Math" w:hAnsi="Cambria Math" w:cs="Arial"/>
                <w:i/>
              </w:rPr>
            </m:ctrlPr>
          </m:fPr>
          <m:num>
            <m:r>
              <w:rPr>
                <w:rFonts w:ascii="Cambria Math" w:hAnsi="Cambria Math" w:cs="Arial"/>
              </w:rPr>
              <m:t xml:space="preserve">Montant de la casse </m:t>
            </m:r>
          </m:num>
          <m:den>
            <m:r>
              <w:rPr>
                <w:rFonts w:ascii="Cambria Math" w:hAnsi="Cambria Math" w:cs="Arial"/>
              </w:rPr>
              <m:t xml:space="preserve">Chiffre </m:t>
            </m:r>
            <m:sSup>
              <m:sSupPr>
                <m:ctrlPr>
                  <w:rPr>
                    <w:rFonts w:ascii="Cambria Math" w:hAnsi="Cambria Math" w:cs="Arial"/>
                    <w:i/>
                  </w:rPr>
                </m:ctrlPr>
              </m:sSupPr>
              <m:e>
                <m:r>
                  <w:rPr>
                    <w:rFonts w:ascii="Cambria Math" w:hAnsi="Cambria Math" w:cs="Arial"/>
                  </w:rPr>
                  <m:t>d</m:t>
                </m:r>
              </m:e>
              <m:sup>
                <m:r>
                  <w:rPr>
                    <w:rFonts w:ascii="Cambria Math" w:hAnsi="Cambria Math" w:cs="Arial"/>
                  </w:rPr>
                  <m:t>'</m:t>
                </m:r>
              </m:sup>
            </m:sSup>
            <m:r>
              <w:rPr>
                <w:rFonts w:ascii="Cambria Math" w:hAnsi="Cambria Math" w:cs="Arial"/>
              </w:rPr>
              <m:t>affaires</m:t>
            </m:r>
          </m:den>
        </m:f>
      </m:oMath>
      <w:r w:rsidRPr="009A39FC">
        <w:rPr>
          <w:rFonts w:ascii="Arial" w:hAnsi="Arial" w:cs="Arial"/>
        </w:rPr>
        <w:tab/>
        <w:t>La recommandation du réseau est de ne pas dépasser un taux de casse de 1%</w:t>
      </w:r>
      <w:r>
        <w:rPr>
          <w:rFonts w:ascii="Arial" w:hAnsi="Arial" w:cs="Arial"/>
        </w:rPr>
        <w:t>.</w:t>
      </w:r>
    </w:p>
    <w:p w:rsidR="00097D25" w:rsidRPr="00D80CB2" w:rsidRDefault="00097D25" w:rsidP="008D1DE6">
      <w:pPr>
        <w:jc w:val="both"/>
        <w:rPr>
          <w:rFonts w:ascii="Arial" w:hAnsi="Arial" w:cs="Arial"/>
          <w:sz w:val="20"/>
          <w:szCs w:val="20"/>
        </w:rPr>
      </w:pPr>
    </w:p>
    <w:p w:rsidR="00097D25" w:rsidRPr="009A39FC" w:rsidRDefault="00097D25" w:rsidP="00AB4F3F">
      <w:pPr>
        <w:jc w:val="both"/>
        <w:rPr>
          <w:rFonts w:ascii="Arial" w:hAnsi="Arial" w:cs="Arial"/>
        </w:rPr>
      </w:pPr>
      <w:r w:rsidRPr="009A39FC">
        <w:rPr>
          <w:rFonts w:ascii="Arial" w:hAnsi="Arial" w:cs="Arial"/>
          <w:b/>
        </w:rPr>
        <w:t>Taux de rupture</w:t>
      </w:r>
      <w:r w:rsidRPr="009A39FC">
        <w:rPr>
          <w:rFonts w:ascii="Arial" w:hAnsi="Arial" w:cs="Arial"/>
        </w:rPr>
        <w:t xml:space="preserve"> = </w:t>
      </w:r>
      <m:oMath>
        <m:f>
          <m:fPr>
            <m:ctrlPr>
              <w:rPr>
                <w:rFonts w:ascii="Cambria Math" w:hAnsi="Cambria Math" w:cs="Arial"/>
                <w:i/>
              </w:rPr>
            </m:ctrlPr>
          </m:fPr>
          <m:num>
            <m:r>
              <w:rPr>
                <w:rFonts w:ascii="Cambria Math" w:hAnsi="Cambria Math" w:cs="Arial"/>
              </w:rPr>
              <m:t>Nombre de ruptures</m:t>
            </m:r>
          </m:num>
          <m:den>
            <m:r>
              <w:rPr>
                <w:rFonts w:ascii="Cambria Math" w:hAnsi="Cambria Math" w:cs="Arial"/>
              </w:rPr>
              <m:t>Nombre de références</m:t>
            </m:r>
          </m:den>
        </m:f>
        <m:r>
          <w:rPr>
            <w:rFonts w:ascii="Cambria Math" w:hAnsi="Cambria Math" w:cs="Arial"/>
          </w:rPr>
          <m:t xml:space="preserve"> </m:t>
        </m:r>
      </m:oMath>
      <w:r w:rsidRPr="009A39FC">
        <w:rPr>
          <w:rFonts w:ascii="Arial" w:hAnsi="Arial" w:cs="Arial"/>
        </w:rPr>
        <w:tab/>
        <w:t>La recommandation du réseau est de ne pas dépasser un taux de rupture de 5%</w:t>
      </w:r>
      <w:r>
        <w:rPr>
          <w:rFonts w:ascii="Arial" w:hAnsi="Arial" w:cs="Arial"/>
        </w:rPr>
        <w:t>.</w:t>
      </w:r>
    </w:p>
    <w:p w:rsidR="00097D25" w:rsidRPr="00D80CB2" w:rsidRDefault="00097D25" w:rsidP="008D1DE6">
      <w:pPr>
        <w:jc w:val="both"/>
        <w:rPr>
          <w:rFonts w:ascii="Arial" w:hAnsi="Arial" w:cs="Arial"/>
          <w:sz w:val="20"/>
          <w:szCs w:val="20"/>
        </w:rPr>
      </w:pPr>
    </w:p>
    <w:p w:rsidR="00097D25" w:rsidRPr="009A39FC" w:rsidRDefault="00097D25" w:rsidP="008D1DE6">
      <w:pPr>
        <w:jc w:val="both"/>
        <w:rPr>
          <w:rFonts w:ascii="Arial" w:hAnsi="Arial" w:cs="Arial"/>
        </w:rPr>
      </w:pPr>
      <w:r w:rsidRPr="009A39FC">
        <w:rPr>
          <w:rFonts w:ascii="Arial" w:hAnsi="Arial" w:cs="Arial"/>
          <w:b/>
        </w:rPr>
        <w:t>Taux de commande complète</w:t>
      </w:r>
      <w:r w:rsidRPr="009A39FC">
        <w:rPr>
          <w:rFonts w:ascii="Arial" w:hAnsi="Arial" w:cs="Arial"/>
        </w:rPr>
        <w:t xml:space="preserve"> = </w:t>
      </w:r>
      <m:oMath>
        <m:f>
          <m:fPr>
            <m:ctrlPr>
              <w:rPr>
                <w:rFonts w:ascii="Cambria Math" w:hAnsi="Cambria Math" w:cs="Arial"/>
                <w:i/>
              </w:rPr>
            </m:ctrlPr>
          </m:fPr>
          <m:num>
            <m:r>
              <w:rPr>
                <w:rFonts w:ascii="Cambria Math" w:hAnsi="Cambria Math" w:cs="Arial"/>
              </w:rPr>
              <m:t>Nombre de commandes complètes</m:t>
            </m:r>
          </m:num>
          <m:den>
            <m:r>
              <w:rPr>
                <w:rFonts w:ascii="Cambria Math" w:hAnsi="Cambria Math" w:cs="Arial"/>
              </w:rPr>
              <m:t>Nombre total de commandes</m:t>
            </m:r>
          </m:den>
        </m:f>
        <m:r>
          <w:rPr>
            <w:rFonts w:ascii="Cambria Math" w:hAnsi="Cambria Math" w:cs="Arial"/>
          </w:rPr>
          <m:t xml:space="preserve"> </m:t>
        </m:r>
      </m:oMath>
    </w:p>
    <w:p w:rsidR="00097D25" w:rsidRPr="00D80CB2" w:rsidRDefault="00097D25" w:rsidP="008D1DE6">
      <w:pPr>
        <w:jc w:val="both"/>
        <w:rPr>
          <w:rFonts w:ascii="Arial" w:hAnsi="Arial" w:cs="Arial"/>
          <w:sz w:val="20"/>
          <w:szCs w:val="20"/>
        </w:rPr>
      </w:pPr>
    </w:p>
    <w:p w:rsidR="00097D25" w:rsidRPr="009A39FC" w:rsidRDefault="00097D25" w:rsidP="008D1DE6">
      <w:pPr>
        <w:jc w:val="both"/>
        <w:rPr>
          <w:rFonts w:ascii="Arial" w:hAnsi="Arial" w:cs="Arial"/>
        </w:rPr>
      </w:pPr>
      <w:r w:rsidRPr="009A39FC">
        <w:rPr>
          <w:rFonts w:ascii="Arial" w:hAnsi="Arial" w:cs="Arial"/>
        </w:rPr>
        <w:t>L’objectif est de 99 % de taux de commandes complète</w:t>
      </w:r>
      <w:r>
        <w:rPr>
          <w:rFonts w:ascii="Arial" w:hAnsi="Arial" w:cs="Arial"/>
        </w:rPr>
        <w:t>s</w:t>
      </w:r>
      <w:r w:rsidRPr="009A39FC">
        <w:rPr>
          <w:rFonts w:ascii="Arial" w:hAnsi="Arial" w:cs="Arial"/>
        </w:rPr>
        <w:t>. Une marge de 1% est admise pour les éventuels problèmes informatiques.</w:t>
      </w:r>
    </w:p>
    <w:p w:rsidR="00097D25" w:rsidRPr="00D80CB2" w:rsidRDefault="00097D25" w:rsidP="008D1DE6">
      <w:pPr>
        <w:jc w:val="both"/>
        <w:rPr>
          <w:rFonts w:ascii="Arial" w:hAnsi="Arial" w:cs="Arial"/>
          <w:sz w:val="20"/>
          <w:szCs w:val="20"/>
        </w:rPr>
      </w:pPr>
    </w:p>
    <w:p w:rsidR="00097D25" w:rsidRPr="009A39FC" w:rsidRDefault="00097D25" w:rsidP="008D1DE6">
      <w:pPr>
        <w:jc w:val="both"/>
        <w:rPr>
          <w:rFonts w:ascii="Arial" w:hAnsi="Arial" w:cs="Arial"/>
        </w:rPr>
      </w:pPr>
      <w:r w:rsidRPr="009A39FC">
        <w:rPr>
          <w:rFonts w:ascii="Arial" w:hAnsi="Arial" w:cs="Arial"/>
          <w:b/>
        </w:rPr>
        <w:t>Taux de commande livrée en moins de 5 minutes</w:t>
      </w:r>
      <w:r w:rsidRPr="009A39FC">
        <w:rPr>
          <w:rFonts w:ascii="Arial" w:hAnsi="Arial" w:cs="Arial"/>
        </w:rPr>
        <w:t xml:space="preserve"> =</w:t>
      </w:r>
      <w:r w:rsidRPr="00D80CB2">
        <w:rPr>
          <w:rFonts w:ascii="Arial" w:hAnsi="Arial" w:cs="Arial"/>
          <w:i/>
        </w:rPr>
        <w:t xml:space="preserve"> </w:t>
      </w:r>
      <m:oMath>
        <m:f>
          <m:fPr>
            <m:ctrlPr>
              <w:rPr>
                <w:rFonts w:ascii="Cambria Math" w:hAnsi="Cambria Math" w:cs="Arial"/>
                <w:i/>
              </w:rPr>
            </m:ctrlPr>
          </m:fPr>
          <m:num>
            <m:r>
              <w:rPr>
                <w:rFonts w:ascii="Cambria Math" w:hAnsi="Cambria Math" w:cs="Arial"/>
              </w:rPr>
              <m:t>Nombre de commandes livrées en moins de 5 min</m:t>
            </m:r>
            <m:r>
              <w:rPr>
                <w:rFonts w:ascii="Cambria Math" w:hAnsi="Cambria Math" w:cs="Arial"/>
              </w:rPr>
              <m:t>utes</m:t>
            </m:r>
          </m:num>
          <m:den>
            <m:r>
              <w:rPr>
                <w:rFonts w:ascii="Cambria Math" w:hAnsi="Cambria Math" w:cs="Arial"/>
              </w:rPr>
              <m:t>Nombre total de commandes</m:t>
            </m:r>
          </m:den>
        </m:f>
        <m:r>
          <w:rPr>
            <w:rFonts w:ascii="Cambria Math" w:hAnsi="Cambria Math" w:cs="Arial"/>
          </w:rPr>
          <m:t xml:space="preserve"> </m:t>
        </m:r>
      </m:oMath>
    </w:p>
    <w:p w:rsidR="00097D25" w:rsidRPr="00D80CB2" w:rsidRDefault="00097D25" w:rsidP="008D1DE6">
      <w:pPr>
        <w:jc w:val="both"/>
        <w:rPr>
          <w:rFonts w:ascii="Arial" w:hAnsi="Arial" w:cs="Arial"/>
          <w:sz w:val="20"/>
          <w:szCs w:val="20"/>
        </w:rPr>
      </w:pPr>
    </w:p>
    <w:p w:rsidR="00097D25" w:rsidRPr="009A39FC" w:rsidRDefault="00097D25" w:rsidP="008D1DE6">
      <w:pPr>
        <w:jc w:val="both"/>
        <w:rPr>
          <w:rFonts w:ascii="Arial" w:hAnsi="Arial" w:cs="Arial"/>
        </w:rPr>
      </w:pPr>
      <w:r w:rsidRPr="009A39FC">
        <w:rPr>
          <w:rFonts w:ascii="Arial" w:hAnsi="Arial" w:cs="Arial"/>
        </w:rPr>
        <w:t>L’engagement de l’enseigne est de livrer le client en moins de 5 minutes après son arrivée sur le quai.</w:t>
      </w:r>
    </w:p>
    <w:p w:rsidR="00097D25" w:rsidRPr="009A39FC" w:rsidRDefault="00097D25" w:rsidP="00663FCF">
      <w:pPr>
        <w:jc w:val="both"/>
        <w:rPr>
          <w:rFonts w:ascii="Arial" w:hAnsi="Arial" w:cs="Arial"/>
        </w:rPr>
      </w:pPr>
      <w:r w:rsidRPr="009A39FC">
        <w:rPr>
          <w:rFonts w:ascii="Arial" w:hAnsi="Arial" w:cs="Arial"/>
        </w:rPr>
        <w:t>L’objectif est de 99 % de taux de commandes complète</w:t>
      </w:r>
      <w:r>
        <w:rPr>
          <w:rFonts w:ascii="Arial" w:hAnsi="Arial" w:cs="Arial"/>
        </w:rPr>
        <w:t>s</w:t>
      </w:r>
      <w:r w:rsidRPr="009A39FC">
        <w:rPr>
          <w:rFonts w:ascii="Arial" w:hAnsi="Arial" w:cs="Arial"/>
        </w:rPr>
        <w:t>. Une marge de 1% est admise pour les éventuels problèmes informatiques.</w:t>
      </w:r>
    </w:p>
    <w:p w:rsidR="00097D25" w:rsidRPr="00D80CB2" w:rsidRDefault="00097D25" w:rsidP="008D1DE6">
      <w:pPr>
        <w:jc w:val="both"/>
        <w:rPr>
          <w:rFonts w:ascii="Arial" w:hAnsi="Arial" w:cs="Arial"/>
          <w:sz w:val="20"/>
          <w:szCs w:val="20"/>
        </w:rPr>
      </w:pPr>
    </w:p>
    <w:p w:rsidR="00097D25" w:rsidRPr="009A39FC" w:rsidRDefault="00097D25" w:rsidP="008D1DE6">
      <w:pPr>
        <w:jc w:val="both"/>
        <w:rPr>
          <w:rFonts w:ascii="Arial" w:hAnsi="Arial" w:cs="Arial"/>
        </w:rPr>
      </w:pPr>
      <w:r w:rsidRPr="009A39FC">
        <w:rPr>
          <w:rFonts w:ascii="Arial" w:hAnsi="Arial" w:cs="Arial"/>
          <w:b/>
        </w:rPr>
        <w:t>L’efficacité</w:t>
      </w:r>
      <w:r w:rsidRPr="009A39FC">
        <w:rPr>
          <w:rFonts w:ascii="Arial" w:hAnsi="Arial" w:cs="Arial"/>
        </w:rPr>
        <w:t xml:space="preserve"> se mesure par le nombre de secondes pour faire un prélèvement (PIC) lors de la préparation des commandes.</w:t>
      </w:r>
    </w:p>
    <w:p w:rsidR="00097D25" w:rsidRPr="009A39FC" w:rsidRDefault="00097D25" w:rsidP="008D1DE6">
      <w:pPr>
        <w:jc w:val="both"/>
        <w:rPr>
          <w:rFonts w:ascii="Arial" w:hAnsi="Arial" w:cs="Arial"/>
        </w:rPr>
      </w:pPr>
      <w:r w:rsidRPr="009A39FC">
        <w:rPr>
          <w:rFonts w:ascii="Arial" w:hAnsi="Arial" w:cs="Arial"/>
          <w:b/>
        </w:rPr>
        <w:t>Efficacité</w:t>
      </w:r>
      <w:r w:rsidRPr="009A39FC">
        <w:rPr>
          <w:rFonts w:ascii="Arial" w:hAnsi="Arial" w:cs="Arial"/>
        </w:rPr>
        <w:t xml:space="preserve"> (en secondes) = </w:t>
      </w:r>
      <m:oMath>
        <m:f>
          <m:fPr>
            <m:ctrlPr>
              <w:rPr>
                <w:rFonts w:ascii="Cambria Math" w:hAnsi="Cambria Math" w:cs="Arial"/>
                <w:i/>
              </w:rPr>
            </m:ctrlPr>
          </m:fPr>
          <m:num>
            <m:r>
              <w:rPr>
                <w:rFonts w:ascii="Cambria Math" w:hAnsi="Cambria Math" w:cs="Arial"/>
              </w:rPr>
              <m:t xml:space="preserve">Nombre de prélèvements </m:t>
            </m:r>
          </m:num>
          <m:den>
            <m:r>
              <w:rPr>
                <w:rFonts w:ascii="Cambria Math" w:hAnsi="Cambria Math" w:cs="Arial"/>
              </w:rPr>
              <m:t>Nombre d’heures trav</m:t>
            </m:r>
            <m:r>
              <w:rPr>
                <w:rFonts w:ascii="Cambria Math" w:hAnsi="Cambria Math" w:cs="Arial"/>
              </w:rPr>
              <m:t>aillées</m:t>
            </m:r>
          </m:den>
        </m:f>
        <m:r>
          <w:rPr>
            <w:rFonts w:ascii="Cambria Math" w:hAnsi="Cambria Math" w:cs="Arial"/>
          </w:rPr>
          <m:t xml:space="preserve"> x 3 600</m:t>
        </m:r>
      </m:oMath>
    </w:p>
    <w:p w:rsidR="00097D25" w:rsidRPr="00D80CB2" w:rsidRDefault="00097D25" w:rsidP="008D1DE6">
      <w:pPr>
        <w:jc w:val="both"/>
        <w:rPr>
          <w:rFonts w:ascii="Arial" w:hAnsi="Arial" w:cs="Arial"/>
          <w:sz w:val="20"/>
          <w:szCs w:val="20"/>
        </w:rPr>
      </w:pPr>
    </w:p>
    <w:p w:rsidR="00097D25" w:rsidRDefault="00097D25" w:rsidP="008D1DE6">
      <w:pPr>
        <w:jc w:val="both"/>
        <w:rPr>
          <w:rFonts w:ascii="Arial" w:hAnsi="Arial" w:cs="Arial"/>
        </w:rPr>
      </w:pPr>
      <w:r w:rsidRPr="009A39FC">
        <w:rPr>
          <w:rFonts w:ascii="Arial" w:hAnsi="Arial" w:cs="Arial"/>
        </w:rPr>
        <w:t>La recommandation du réseau est de ne pas dépasser 40 secondes par prélèvement.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5D74">
        <w:rPr>
          <w:rFonts w:ascii="Arial" w:hAnsi="Arial" w:cs="Arial"/>
          <w:i/>
        </w:rPr>
        <w:t>Source interne</w:t>
      </w:r>
    </w:p>
    <w:p w:rsidR="00097D25" w:rsidRPr="009A39FC" w:rsidRDefault="00097D25" w:rsidP="008D1DE6">
      <w:pPr>
        <w:jc w:val="both"/>
        <w:rPr>
          <w:rFonts w:ascii="Arial" w:hAnsi="Arial" w:cs="Arial"/>
        </w:rPr>
      </w:pPr>
    </w:p>
    <w:p w:rsidR="00097D25" w:rsidRPr="009A39FC" w:rsidRDefault="00097D25" w:rsidP="000716DE">
      <w:pPr>
        <w:pBdr>
          <w:top w:val="single" w:sz="4" w:space="1" w:color="auto"/>
          <w:left w:val="single" w:sz="4" w:space="4" w:color="auto"/>
          <w:bottom w:val="single" w:sz="4" w:space="1" w:color="auto"/>
          <w:right w:val="single" w:sz="4" w:space="4" w:color="auto"/>
        </w:pBdr>
        <w:jc w:val="center"/>
        <w:rPr>
          <w:rFonts w:ascii="Arial" w:hAnsi="Arial" w:cs="Arial"/>
          <w:b/>
          <w:bCs/>
          <w:iCs/>
        </w:rPr>
        <w:sectPr w:rsidR="00097D25" w:rsidRPr="009A39FC" w:rsidSect="004354EA">
          <w:pgSz w:w="16838" w:h="11906" w:orient="landscape"/>
          <w:pgMar w:top="719" w:right="1418" w:bottom="1258" w:left="1418" w:header="567" w:footer="567" w:gutter="0"/>
          <w:cols w:space="708"/>
          <w:titlePg/>
          <w:rtlGutter/>
          <w:docGrid w:linePitch="360"/>
        </w:sectPr>
      </w:pPr>
    </w:p>
    <w:p w:rsidR="00097D25" w:rsidRPr="009A39FC" w:rsidRDefault="00097D25" w:rsidP="000716DE">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lastRenderedPageBreak/>
        <w:t xml:space="preserve">ANNEXE 8 : Présentation de l’équipe du CHRONODRIVE de </w:t>
      </w:r>
      <w:r>
        <w:rPr>
          <w:rFonts w:ascii="Arial" w:hAnsi="Arial" w:cs="Arial"/>
          <w:b/>
          <w:bCs/>
          <w:iCs/>
        </w:rPr>
        <w:t>Brie-Comte-Robert</w:t>
      </w:r>
    </w:p>
    <w:p w:rsidR="00097D25" w:rsidRPr="006E019D" w:rsidRDefault="00097D25" w:rsidP="000716DE">
      <w:pPr>
        <w:rPr>
          <w:rFonts w:ascii="Arial" w:hAnsi="Arial" w:cs="Arial"/>
          <w:iCs/>
          <w:sz w:val="16"/>
          <w:szCs w:val="16"/>
        </w:rPr>
      </w:pPr>
    </w:p>
    <w:p w:rsidR="00097D25" w:rsidRPr="002E2E99" w:rsidRDefault="00097D25" w:rsidP="000716DE">
      <w:pPr>
        <w:jc w:val="both"/>
        <w:rPr>
          <w:rFonts w:ascii="Arial" w:hAnsi="Arial" w:cs="Arial"/>
          <w:b/>
          <w:iCs/>
        </w:rPr>
      </w:pPr>
      <w:r>
        <w:rPr>
          <w:rFonts w:ascii="Arial" w:hAnsi="Arial" w:cs="Arial"/>
          <w:b/>
          <w:iCs/>
        </w:rPr>
        <w:t xml:space="preserve">Effectif </w:t>
      </w:r>
      <w:r w:rsidRPr="002E2E99">
        <w:rPr>
          <w:rFonts w:ascii="Arial" w:hAnsi="Arial" w:cs="Arial"/>
          <w:b/>
          <w:iCs/>
        </w:rPr>
        <w:t>du mois de septembre 2013</w:t>
      </w:r>
    </w:p>
    <w:p w:rsidR="00097D25" w:rsidRPr="009A39FC" w:rsidRDefault="00097D25" w:rsidP="000716DE">
      <w:pPr>
        <w:jc w:val="both"/>
        <w:rPr>
          <w:rFonts w:ascii="Arial" w:hAnsi="Arial" w:cs="Arial"/>
          <w:iCs/>
        </w:rPr>
      </w:pPr>
      <w:r>
        <w:rPr>
          <w:rFonts w:ascii="Arial" w:hAnsi="Arial" w:cs="Arial"/>
          <w:iCs/>
        </w:rPr>
        <w:t xml:space="preserve">1 </w:t>
      </w:r>
      <w:r w:rsidRPr="009A39FC">
        <w:rPr>
          <w:rFonts w:ascii="Arial" w:hAnsi="Arial" w:cs="Arial"/>
          <w:iCs/>
        </w:rPr>
        <w:t>Directeur du drive</w:t>
      </w:r>
    </w:p>
    <w:p w:rsidR="00097D25" w:rsidRPr="009A39FC" w:rsidRDefault="00097D25" w:rsidP="000716DE">
      <w:pPr>
        <w:jc w:val="both"/>
        <w:rPr>
          <w:rFonts w:ascii="Arial" w:hAnsi="Arial" w:cs="Arial"/>
          <w:iCs/>
        </w:rPr>
      </w:pPr>
      <w:r w:rsidRPr="009A39FC">
        <w:rPr>
          <w:rFonts w:ascii="Arial" w:hAnsi="Arial" w:cs="Arial"/>
          <w:iCs/>
        </w:rPr>
        <w:t>2 Responsable</w:t>
      </w:r>
      <w:r>
        <w:rPr>
          <w:rFonts w:ascii="Arial" w:hAnsi="Arial" w:cs="Arial"/>
          <w:iCs/>
        </w:rPr>
        <w:t>s</w:t>
      </w:r>
      <w:r w:rsidRPr="009A39FC">
        <w:rPr>
          <w:rFonts w:ascii="Arial" w:hAnsi="Arial" w:cs="Arial"/>
          <w:iCs/>
        </w:rPr>
        <w:t xml:space="preserve"> de secteur en magasin (RSM)</w:t>
      </w:r>
    </w:p>
    <w:p w:rsidR="00097D25" w:rsidRPr="009A39FC" w:rsidRDefault="00097D25" w:rsidP="000716DE">
      <w:pPr>
        <w:jc w:val="both"/>
        <w:rPr>
          <w:rFonts w:ascii="Arial" w:hAnsi="Arial" w:cs="Arial"/>
          <w:iCs/>
        </w:rPr>
      </w:pPr>
      <w:r w:rsidRPr="009A39FC">
        <w:rPr>
          <w:rFonts w:ascii="Arial" w:hAnsi="Arial" w:cs="Arial"/>
          <w:iCs/>
        </w:rPr>
        <w:t xml:space="preserve">1 Responsable relation </w:t>
      </w:r>
      <w:r>
        <w:rPr>
          <w:rFonts w:ascii="Arial" w:hAnsi="Arial" w:cs="Arial"/>
          <w:iCs/>
        </w:rPr>
        <w:t>c</w:t>
      </w:r>
      <w:r w:rsidRPr="009A39FC">
        <w:rPr>
          <w:rFonts w:ascii="Arial" w:hAnsi="Arial" w:cs="Arial"/>
          <w:iCs/>
        </w:rPr>
        <w:t>lientèle (RRC)</w:t>
      </w:r>
    </w:p>
    <w:p w:rsidR="00097D25" w:rsidRPr="009A39FC" w:rsidRDefault="00097D25" w:rsidP="000716DE">
      <w:pPr>
        <w:jc w:val="both"/>
        <w:rPr>
          <w:rFonts w:ascii="Arial" w:hAnsi="Arial" w:cs="Arial"/>
          <w:iCs/>
        </w:rPr>
      </w:pPr>
      <w:r w:rsidRPr="009A39FC">
        <w:rPr>
          <w:rFonts w:ascii="Arial" w:hAnsi="Arial" w:cs="Arial"/>
          <w:iCs/>
        </w:rPr>
        <w:t>3 Assistantes accueil</w:t>
      </w:r>
    </w:p>
    <w:p w:rsidR="00097D25" w:rsidRPr="009A39FC" w:rsidRDefault="00097D25" w:rsidP="000716DE">
      <w:pPr>
        <w:jc w:val="both"/>
        <w:rPr>
          <w:rFonts w:ascii="Arial" w:hAnsi="Arial" w:cs="Arial"/>
          <w:iCs/>
        </w:rPr>
      </w:pPr>
      <w:r w:rsidRPr="009A39FC">
        <w:rPr>
          <w:rFonts w:ascii="Arial" w:hAnsi="Arial" w:cs="Arial"/>
          <w:iCs/>
        </w:rPr>
        <w:t>15 Préparateurs d</w:t>
      </w:r>
      <w:r>
        <w:rPr>
          <w:rFonts w:ascii="Arial" w:hAnsi="Arial" w:cs="Arial"/>
          <w:iCs/>
        </w:rPr>
        <w:t>e commandes en contrat à durée i</w:t>
      </w:r>
      <w:r w:rsidRPr="009A39FC">
        <w:rPr>
          <w:rFonts w:ascii="Arial" w:hAnsi="Arial" w:cs="Arial"/>
          <w:iCs/>
        </w:rPr>
        <w:t>ndéterminée 35</w:t>
      </w:r>
      <w:r>
        <w:rPr>
          <w:rFonts w:ascii="Arial" w:hAnsi="Arial" w:cs="Arial"/>
          <w:iCs/>
        </w:rPr>
        <w:t xml:space="preserve"> </w:t>
      </w:r>
      <w:r w:rsidRPr="009A39FC">
        <w:rPr>
          <w:rFonts w:ascii="Arial" w:hAnsi="Arial" w:cs="Arial"/>
          <w:iCs/>
        </w:rPr>
        <w:t>h</w:t>
      </w:r>
      <w:r>
        <w:rPr>
          <w:rFonts w:ascii="Arial" w:hAnsi="Arial" w:cs="Arial"/>
          <w:iCs/>
        </w:rPr>
        <w:t>eures par semaine.</w:t>
      </w:r>
    </w:p>
    <w:p w:rsidR="00097D25" w:rsidRPr="009A39FC" w:rsidRDefault="00097D25" w:rsidP="000716DE">
      <w:pPr>
        <w:jc w:val="both"/>
        <w:rPr>
          <w:rFonts w:ascii="Arial" w:hAnsi="Arial" w:cs="Arial"/>
          <w:iCs/>
        </w:rPr>
      </w:pPr>
      <w:r w:rsidRPr="009A39FC">
        <w:rPr>
          <w:rFonts w:ascii="Arial" w:hAnsi="Arial" w:cs="Arial"/>
          <w:iCs/>
        </w:rPr>
        <w:t>27 Préparateurs de commandes en contrat de 15h</w:t>
      </w:r>
      <w:r>
        <w:rPr>
          <w:rFonts w:ascii="Arial" w:hAnsi="Arial" w:cs="Arial"/>
          <w:iCs/>
        </w:rPr>
        <w:t xml:space="preserve"> par semaine.</w:t>
      </w:r>
    </w:p>
    <w:p w:rsidR="00097D25" w:rsidRPr="006E019D" w:rsidRDefault="00097D25">
      <w:pPr>
        <w:rPr>
          <w:rFonts w:ascii="Arial" w:hAnsi="Arial" w:cs="Arial"/>
          <w:b/>
          <w:bCs/>
          <w:iCs/>
          <w:sz w:val="16"/>
          <w:szCs w:val="16"/>
        </w:rPr>
      </w:pPr>
    </w:p>
    <w:p w:rsidR="00097D25" w:rsidRPr="009A39FC" w:rsidRDefault="00786B0C" w:rsidP="005F2C4B">
      <w:pPr>
        <w:rPr>
          <w:rFonts w:ascii="Arial" w:hAnsi="Arial" w:cs="Arial"/>
          <w:b/>
          <w:bCs/>
          <w:iCs/>
        </w:rPr>
      </w:pPr>
      <w:r>
        <w:rPr>
          <w:noProof/>
        </w:rPr>
        <mc:AlternateContent>
          <mc:Choice Requires="wps">
            <w:drawing>
              <wp:anchor distT="0" distB="0" distL="114300" distR="114300" simplePos="0" relativeHeight="251658240" behindDoc="0" locked="0" layoutInCell="1" allowOverlap="1">
                <wp:simplePos x="0" y="0"/>
                <wp:positionH relativeFrom="column">
                  <wp:posOffset>2533650</wp:posOffset>
                </wp:positionH>
                <wp:positionV relativeFrom="paragraph">
                  <wp:posOffset>15875</wp:posOffset>
                </wp:positionV>
                <wp:extent cx="1266825" cy="723900"/>
                <wp:effectExtent l="0" t="0" r="28575" b="1905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23900"/>
                        </a:xfrm>
                        <a:prstGeom prst="rect">
                          <a:avLst/>
                        </a:prstGeom>
                        <a:solidFill>
                          <a:srgbClr val="FFFFFF"/>
                        </a:solidFill>
                        <a:ln w="9525">
                          <a:solidFill>
                            <a:srgbClr val="000000"/>
                          </a:solidFill>
                          <a:miter lim="800000"/>
                          <a:headEnd/>
                          <a:tailEnd/>
                        </a:ln>
                      </wps:spPr>
                      <wps:txbx>
                        <w:txbxContent>
                          <w:p w:rsidR="00097D25" w:rsidRPr="00E25503" w:rsidRDefault="00097D25" w:rsidP="000231E6">
                            <w:pPr>
                              <w:jc w:val="center"/>
                              <w:rPr>
                                <w:rFonts w:ascii="Arial" w:hAnsi="Arial" w:cs="Arial"/>
                              </w:rPr>
                            </w:pPr>
                            <w:r w:rsidRPr="00E25503">
                              <w:rPr>
                                <w:rFonts w:ascii="Arial" w:hAnsi="Arial" w:cs="Arial"/>
                              </w:rPr>
                              <w:t>Directeur du Drive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199.5pt;margin-top:1.25pt;width:99.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">
                <v:textbox>
                  <w:txbxContent>
                    <w:p w:rsidR="00097D25" w:rsidRPr="00E25503" w:rsidRDefault="00097D25" w:rsidP="000231E6">
                      <w:pPr>
                        <w:jc w:val="center"/>
                        <w:rPr>
                          <w:rFonts w:ascii="Arial" w:hAnsi="Arial" w:cs="Arial"/>
                        </w:rPr>
                      </w:pPr>
                      <w:r w:rsidRPr="00E25503">
                        <w:rPr>
                          <w:rFonts w:ascii="Arial" w:hAnsi="Arial" w:cs="Arial"/>
                        </w:rPr>
                        <w:t>Directeur du Drive</w:t>
                      </w:r>
                    </w:p>
                  </w:txbxContent>
                </v:textbox>
              </v:shape>
            </w:pict>
          </mc:Fallback>
        </mc:AlternateContent>
      </w:r>
    </w:p>
    <w:p w:rsidR="00097D25" w:rsidRPr="009A39FC" w:rsidRDefault="00097D25" w:rsidP="005F2C4B">
      <w:pPr>
        <w:rPr>
          <w:rFonts w:ascii="Arial" w:hAnsi="Arial" w:cs="Arial"/>
          <w:b/>
          <w:bCs/>
          <w:iCs/>
          <w:noProof/>
        </w:rPr>
      </w:pPr>
    </w:p>
    <w:p w:rsidR="00097D25" w:rsidRPr="009A39FC" w:rsidRDefault="00097D25" w:rsidP="005F2C4B">
      <w:pPr>
        <w:rPr>
          <w:rFonts w:ascii="Arial" w:hAnsi="Arial" w:cs="Arial"/>
          <w:b/>
          <w:bCs/>
          <w:iCs/>
          <w:noProof/>
        </w:rPr>
      </w:pPr>
    </w:p>
    <w:p w:rsidR="00097D25" w:rsidRPr="009A39FC" w:rsidRDefault="00097D25" w:rsidP="005F2C4B">
      <w:pPr>
        <w:rPr>
          <w:rFonts w:ascii="Arial" w:hAnsi="Arial" w:cs="Arial"/>
          <w:b/>
          <w:bCs/>
          <w:iCs/>
          <w:noProof/>
        </w:rPr>
      </w:pPr>
    </w:p>
    <w:p w:rsidR="00097D25" w:rsidRPr="009A39FC" w:rsidRDefault="00786B0C" w:rsidP="005F2C4B">
      <w:pPr>
        <w:rPr>
          <w:rFonts w:ascii="Arial" w:hAnsi="Arial" w:cs="Arial"/>
          <w:b/>
          <w:bCs/>
          <w:iCs/>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3176905</wp:posOffset>
                </wp:positionH>
                <wp:positionV relativeFrom="paragraph">
                  <wp:posOffset>38735</wp:posOffset>
                </wp:positionV>
                <wp:extent cx="635" cy="257810"/>
                <wp:effectExtent l="0" t="0" r="37465" b="2794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50.15pt;margin-top:3.05pt;width:.0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4TIwIAAD4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"/>
            </w:pict>
          </mc:Fallback>
        </mc:AlternateContent>
      </w:r>
    </w:p>
    <w:p w:rsidR="00097D25" w:rsidRPr="009A39FC" w:rsidRDefault="00786B0C" w:rsidP="005F2C4B">
      <w:pPr>
        <w:rPr>
          <w:rFonts w:ascii="Arial" w:hAnsi="Arial" w:cs="Arial"/>
          <w:b/>
          <w:bCs/>
          <w:iCs/>
          <w:noProof/>
        </w:rPr>
      </w:pPr>
      <w:r>
        <w:rPr>
          <w:noProof/>
        </w:rPr>
        <mc:AlternateContent>
          <mc:Choice Requires="wps">
            <w:drawing>
              <wp:anchor distT="0" distB="0" distL="114299" distR="114299" simplePos="0" relativeHeight="251663360" behindDoc="0" locked="0" layoutInCell="1" allowOverlap="1">
                <wp:simplePos x="0" y="0"/>
                <wp:positionH relativeFrom="column">
                  <wp:posOffset>5310504</wp:posOffset>
                </wp:positionH>
                <wp:positionV relativeFrom="paragraph">
                  <wp:posOffset>121285</wp:posOffset>
                </wp:positionV>
                <wp:extent cx="0" cy="178435"/>
                <wp:effectExtent l="0" t="0" r="19050" b="1206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18.15pt;margin-top:9.55pt;width:0;height:14.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3176905</wp:posOffset>
                </wp:positionH>
                <wp:positionV relativeFrom="paragraph">
                  <wp:posOffset>121285</wp:posOffset>
                </wp:positionV>
                <wp:extent cx="635" cy="178435"/>
                <wp:effectExtent l="0" t="0" r="37465" b="1206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50.15pt;margin-top:9.55pt;width:.0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FwIgIAAD4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"/>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1271904</wp:posOffset>
                </wp:positionH>
                <wp:positionV relativeFrom="paragraph">
                  <wp:posOffset>121285</wp:posOffset>
                </wp:positionV>
                <wp:extent cx="0" cy="178435"/>
                <wp:effectExtent l="0" t="0" r="19050" b="1206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00.15pt;margin-top:9.55pt;width:0;height:14.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Yg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"/>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1271905</wp:posOffset>
                </wp:positionH>
                <wp:positionV relativeFrom="paragraph">
                  <wp:posOffset>121284</wp:posOffset>
                </wp:positionV>
                <wp:extent cx="4038600" cy="0"/>
                <wp:effectExtent l="0" t="0" r="19050"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00.15pt;margin-top:9.55pt;width:31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Tx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"/>
            </w:pict>
          </mc:Fallback>
        </mc:AlternateContent>
      </w:r>
    </w:p>
    <w:p w:rsidR="00097D25" w:rsidRPr="009A39FC" w:rsidRDefault="00786B0C" w:rsidP="005F2C4B">
      <w:pPr>
        <w:rPr>
          <w:rFonts w:ascii="Arial" w:hAnsi="Arial" w:cs="Arial"/>
          <w:b/>
          <w:bCs/>
          <w:iCs/>
          <w:noProof/>
        </w:rPr>
      </w:pPr>
      <w:r>
        <w:rPr>
          <w:noProof/>
        </w:rPr>
        <mc:AlternateContent>
          <mc:Choice Requires="wps">
            <w:drawing>
              <wp:anchor distT="0" distB="0" distL="114300" distR="114300" simplePos="0" relativeHeight="251653120" behindDoc="0" locked="0" layoutInCell="1" allowOverlap="1">
                <wp:simplePos x="0" y="0"/>
                <wp:positionH relativeFrom="column">
                  <wp:posOffset>762000</wp:posOffset>
                </wp:positionH>
                <wp:positionV relativeFrom="paragraph">
                  <wp:posOffset>124460</wp:posOffset>
                </wp:positionV>
                <wp:extent cx="1266825" cy="1050290"/>
                <wp:effectExtent l="0" t="0" r="28575" b="1651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50290"/>
                        </a:xfrm>
                        <a:prstGeom prst="rect">
                          <a:avLst/>
                        </a:prstGeom>
                        <a:solidFill>
                          <a:srgbClr val="FFFFFF"/>
                        </a:solidFill>
                        <a:ln w="9525">
                          <a:solidFill>
                            <a:srgbClr val="000000"/>
                          </a:solidFill>
                          <a:miter lim="800000"/>
                          <a:headEnd/>
                          <a:tailEnd/>
                        </a:ln>
                      </wps:spPr>
                      <wps:txbx>
                        <w:txbxContent>
                          <w:p w:rsidR="00097D25" w:rsidRPr="00E25503" w:rsidRDefault="00097D25" w:rsidP="000231E6">
                            <w:pPr>
                              <w:jc w:val="center"/>
                              <w:rPr>
                                <w:rFonts w:ascii="Arial" w:hAnsi="Arial" w:cs="Arial"/>
                              </w:rPr>
                            </w:pPr>
                            <w:r w:rsidRPr="00E25503">
                              <w:rPr>
                                <w:rFonts w:ascii="Arial" w:hAnsi="Arial" w:cs="Arial"/>
                              </w:rPr>
                              <w:t>R</w:t>
                            </w:r>
                            <w:r>
                              <w:rPr>
                                <w:rFonts w:ascii="Arial" w:hAnsi="Arial" w:cs="Arial"/>
                              </w:rPr>
                              <w:t>esponsable de secteur en m</w:t>
                            </w:r>
                            <w:r w:rsidRPr="00E25503">
                              <w:rPr>
                                <w:rFonts w:ascii="Arial" w:hAnsi="Arial" w:cs="Arial"/>
                              </w:rPr>
                              <w:t>agasin (RSM)</w:t>
                            </w:r>
                          </w:p>
                          <w:p w:rsidR="00097D25" w:rsidRPr="00E25503" w:rsidRDefault="00097D25" w:rsidP="000231E6">
                            <w:pPr>
                              <w:jc w:val="center"/>
                              <w:rPr>
                                <w:rFonts w:ascii="Arial" w:hAnsi="Arial" w:cs="Arial"/>
                              </w:rPr>
                            </w:pPr>
                            <w:r w:rsidRPr="00E25503">
                              <w:rPr>
                                <w:rFonts w:ascii="Arial" w:hAnsi="Arial" w:cs="Arial"/>
                              </w:rPr>
                              <w:t>Frais-Fruits et légumes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60pt;margin-top:9.8pt;width:99.75pt;height:8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">
                <v:textbox>
                  <w:txbxContent>
                    <w:p w:rsidR="00097D25" w:rsidRPr="00E25503" w:rsidRDefault="00097D25" w:rsidP="000231E6">
                      <w:pPr>
                        <w:jc w:val="center"/>
                        <w:rPr>
                          <w:rFonts w:ascii="Arial" w:hAnsi="Arial" w:cs="Arial"/>
                        </w:rPr>
                      </w:pPr>
                      <w:r w:rsidRPr="00E25503">
                        <w:rPr>
                          <w:rFonts w:ascii="Arial" w:hAnsi="Arial" w:cs="Arial"/>
                        </w:rPr>
                        <w:t>R</w:t>
                      </w:r>
                      <w:r>
                        <w:rPr>
                          <w:rFonts w:ascii="Arial" w:hAnsi="Arial" w:cs="Arial"/>
                        </w:rPr>
                        <w:t>esponsable de secteur en m</w:t>
                      </w:r>
                      <w:r w:rsidRPr="00E25503">
                        <w:rPr>
                          <w:rFonts w:ascii="Arial" w:hAnsi="Arial" w:cs="Arial"/>
                        </w:rPr>
                        <w:t>agasin (RSM)</w:t>
                      </w:r>
                    </w:p>
                    <w:p w:rsidR="00097D25" w:rsidRPr="00E25503" w:rsidRDefault="00097D25" w:rsidP="000231E6">
                      <w:pPr>
                        <w:jc w:val="center"/>
                        <w:rPr>
                          <w:rFonts w:ascii="Arial" w:hAnsi="Arial" w:cs="Arial"/>
                        </w:rPr>
                      </w:pPr>
                      <w:r w:rsidRPr="00E25503">
                        <w:rPr>
                          <w:rFonts w:ascii="Arial" w:hAnsi="Arial" w:cs="Arial"/>
                        </w:rPr>
                        <w:t>Frais-Fruits et légumes</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2533650</wp:posOffset>
                </wp:positionH>
                <wp:positionV relativeFrom="paragraph">
                  <wp:posOffset>124460</wp:posOffset>
                </wp:positionV>
                <wp:extent cx="1266825" cy="970915"/>
                <wp:effectExtent l="0" t="0" r="28575" b="1968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70915"/>
                        </a:xfrm>
                        <a:prstGeom prst="rect">
                          <a:avLst/>
                        </a:prstGeom>
                        <a:solidFill>
                          <a:srgbClr val="FFFFFF"/>
                        </a:solidFill>
                        <a:ln w="9525">
                          <a:solidFill>
                            <a:srgbClr val="000000"/>
                          </a:solidFill>
                          <a:miter lim="800000"/>
                          <a:headEnd/>
                          <a:tailEnd/>
                        </a:ln>
                      </wps:spPr>
                      <wps:txbx>
                        <w:txbxContent>
                          <w:p w:rsidR="00097D25" w:rsidRPr="00E25503" w:rsidRDefault="00097D25" w:rsidP="000231E6">
                            <w:pPr>
                              <w:jc w:val="center"/>
                              <w:rPr>
                                <w:rFonts w:ascii="Arial" w:hAnsi="Arial" w:cs="Arial"/>
                              </w:rPr>
                            </w:pPr>
                            <w:r w:rsidRPr="00E25503">
                              <w:rPr>
                                <w:rFonts w:ascii="Arial" w:hAnsi="Arial" w:cs="Arial"/>
                              </w:rPr>
                              <w:t>R</w:t>
                            </w:r>
                            <w:r>
                              <w:rPr>
                                <w:rFonts w:ascii="Arial" w:hAnsi="Arial" w:cs="Arial"/>
                              </w:rPr>
                              <w:t>esponsable de secteur en m</w:t>
                            </w:r>
                            <w:r w:rsidRPr="00E25503">
                              <w:rPr>
                                <w:rFonts w:ascii="Arial" w:hAnsi="Arial" w:cs="Arial"/>
                              </w:rPr>
                              <w:t>agasin (RSM)</w:t>
                            </w:r>
                          </w:p>
                          <w:p w:rsidR="00097D25" w:rsidRPr="00E25503" w:rsidRDefault="00097D25" w:rsidP="000231E6">
                            <w:pPr>
                              <w:jc w:val="center"/>
                              <w:rPr>
                                <w:rFonts w:ascii="Arial" w:hAnsi="Arial" w:cs="Arial"/>
                              </w:rPr>
                            </w:pPr>
                            <w:r w:rsidRPr="00E25503">
                              <w:rPr>
                                <w:rFonts w:ascii="Arial" w:hAnsi="Arial" w:cs="Arial"/>
                              </w:rPr>
                              <w:t>PGC</w:t>
                            </w:r>
                          </w:p>
                          <w:p w:rsidR="00097D25" w:rsidRPr="00E25503" w:rsidRDefault="00097D25" w:rsidP="000231E6">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99.5pt;margin-top:9.8pt;width:99.75pt;height:7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">
                <v:textbox>
                  <w:txbxContent>
                    <w:p w:rsidR="00097D25" w:rsidRPr="00E25503" w:rsidRDefault="00097D25" w:rsidP="000231E6">
                      <w:pPr>
                        <w:jc w:val="center"/>
                        <w:rPr>
                          <w:rFonts w:ascii="Arial" w:hAnsi="Arial" w:cs="Arial"/>
                        </w:rPr>
                      </w:pPr>
                      <w:r w:rsidRPr="00E25503">
                        <w:rPr>
                          <w:rFonts w:ascii="Arial" w:hAnsi="Arial" w:cs="Arial"/>
                        </w:rPr>
                        <w:t>R</w:t>
                      </w:r>
                      <w:r>
                        <w:rPr>
                          <w:rFonts w:ascii="Arial" w:hAnsi="Arial" w:cs="Arial"/>
                        </w:rPr>
                        <w:t>esponsable de secteur en m</w:t>
                      </w:r>
                      <w:r w:rsidRPr="00E25503">
                        <w:rPr>
                          <w:rFonts w:ascii="Arial" w:hAnsi="Arial" w:cs="Arial"/>
                        </w:rPr>
                        <w:t>agasin (RSM)</w:t>
                      </w:r>
                    </w:p>
                    <w:p w:rsidR="00097D25" w:rsidRPr="00E25503" w:rsidRDefault="00097D25" w:rsidP="000231E6">
                      <w:pPr>
                        <w:jc w:val="center"/>
                        <w:rPr>
                          <w:rFonts w:ascii="Arial" w:hAnsi="Arial" w:cs="Arial"/>
                        </w:rPr>
                      </w:pPr>
                      <w:r w:rsidRPr="00E25503">
                        <w:rPr>
                          <w:rFonts w:ascii="Arial" w:hAnsi="Arial" w:cs="Arial"/>
                        </w:rPr>
                        <w:t>PGC</w:t>
                      </w:r>
                    </w:p>
                    <w:p w:rsidR="00097D25" w:rsidRPr="00E25503" w:rsidRDefault="00097D25" w:rsidP="000231E6">
                      <w:pPr>
                        <w:jc w:val="center"/>
                        <w:rPr>
                          <w:rFonts w:ascii="Arial" w:hAnsi="Arial" w:cs="Arial"/>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4610100</wp:posOffset>
                </wp:positionH>
                <wp:positionV relativeFrom="paragraph">
                  <wp:posOffset>124460</wp:posOffset>
                </wp:positionV>
                <wp:extent cx="1266825" cy="723900"/>
                <wp:effectExtent l="0" t="0" r="28575" b="190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23900"/>
                        </a:xfrm>
                        <a:prstGeom prst="rect">
                          <a:avLst/>
                        </a:prstGeom>
                        <a:solidFill>
                          <a:srgbClr val="FFFFFF"/>
                        </a:solidFill>
                        <a:ln w="9525">
                          <a:solidFill>
                            <a:srgbClr val="000000"/>
                          </a:solidFill>
                          <a:miter lim="800000"/>
                          <a:headEnd/>
                          <a:tailEnd/>
                        </a:ln>
                      </wps:spPr>
                      <wps:txbx>
                        <w:txbxContent>
                          <w:p w:rsidR="00097D25" w:rsidRPr="00E25503" w:rsidRDefault="00097D25" w:rsidP="000231E6">
                            <w:pPr>
                              <w:jc w:val="center"/>
                              <w:rPr>
                                <w:rFonts w:ascii="Arial" w:hAnsi="Arial" w:cs="Arial"/>
                              </w:rPr>
                            </w:pPr>
                            <w:r w:rsidRPr="00E25503">
                              <w:rPr>
                                <w:rFonts w:ascii="Arial" w:hAnsi="Arial" w:cs="Arial"/>
                              </w:rPr>
                              <w:t>R</w:t>
                            </w:r>
                            <w:r>
                              <w:rPr>
                                <w:rFonts w:ascii="Arial" w:hAnsi="Arial" w:cs="Arial"/>
                              </w:rPr>
                              <w:t>esponsable r</w:t>
                            </w:r>
                            <w:r w:rsidRPr="00E25503">
                              <w:rPr>
                                <w:rFonts w:ascii="Arial" w:hAnsi="Arial" w:cs="Arial"/>
                              </w:rPr>
                              <w:t xml:space="preserve">elation </w:t>
                            </w:r>
                            <w:r>
                              <w:rPr>
                                <w:rFonts w:ascii="Arial" w:hAnsi="Arial" w:cs="Arial"/>
                              </w:rPr>
                              <w:t>c</w:t>
                            </w:r>
                            <w:r w:rsidRPr="00E25503">
                              <w:rPr>
                                <w:rFonts w:ascii="Arial" w:hAnsi="Arial" w:cs="Arial"/>
                              </w:rPr>
                              <w:t>lient</w:t>
                            </w:r>
                          </w:p>
                          <w:p w:rsidR="00097D25" w:rsidRPr="00E25503" w:rsidRDefault="00097D25" w:rsidP="000231E6">
                            <w:pPr>
                              <w:jc w:val="center"/>
                              <w:rPr>
                                <w:rFonts w:ascii="Arial" w:hAnsi="Arial" w:cs="Arial"/>
                              </w:rPr>
                            </w:pPr>
                            <w:r w:rsidRPr="00E25503">
                              <w:rPr>
                                <w:rFonts w:ascii="Arial" w:hAnsi="Arial" w:cs="Arial"/>
                              </w:rPr>
                              <w:t>(RRC)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3pt;margin-top:9.8pt;width:99.75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">
                <v:textbox>
                  <w:txbxContent>
                    <w:p w:rsidR="00097D25" w:rsidRPr="00E25503" w:rsidRDefault="00097D25" w:rsidP="000231E6">
                      <w:pPr>
                        <w:jc w:val="center"/>
                        <w:rPr>
                          <w:rFonts w:ascii="Arial" w:hAnsi="Arial" w:cs="Arial"/>
                        </w:rPr>
                      </w:pPr>
                      <w:r w:rsidRPr="00E25503">
                        <w:rPr>
                          <w:rFonts w:ascii="Arial" w:hAnsi="Arial" w:cs="Arial"/>
                        </w:rPr>
                        <w:t>R</w:t>
                      </w:r>
                      <w:r>
                        <w:rPr>
                          <w:rFonts w:ascii="Arial" w:hAnsi="Arial" w:cs="Arial"/>
                        </w:rPr>
                        <w:t>esponsable r</w:t>
                      </w:r>
                      <w:r w:rsidRPr="00E25503">
                        <w:rPr>
                          <w:rFonts w:ascii="Arial" w:hAnsi="Arial" w:cs="Arial"/>
                        </w:rPr>
                        <w:t xml:space="preserve">elation </w:t>
                      </w:r>
                      <w:r>
                        <w:rPr>
                          <w:rFonts w:ascii="Arial" w:hAnsi="Arial" w:cs="Arial"/>
                        </w:rPr>
                        <w:t>c</w:t>
                      </w:r>
                      <w:r w:rsidRPr="00E25503">
                        <w:rPr>
                          <w:rFonts w:ascii="Arial" w:hAnsi="Arial" w:cs="Arial"/>
                        </w:rPr>
                        <w:t>lient</w:t>
                      </w:r>
                    </w:p>
                    <w:p w:rsidR="00097D25" w:rsidRPr="00E25503" w:rsidRDefault="00097D25" w:rsidP="000231E6">
                      <w:pPr>
                        <w:jc w:val="center"/>
                        <w:rPr>
                          <w:rFonts w:ascii="Arial" w:hAnsi="Arial" w:cs="Arial"/>
                        </w:rPr>
                      </w:pPr>
                      <w:r w:rsidRPr="00E25503">
                        <w:rPr>
                          <w:rFonts w:ascii="Arial" w:hAnsi="Arial" w:cs="Arial"/>
                        </w:rPr>
                        <w:t>(RRC)</w:t>
                      </w:r>
                    </w:p>
                  </w:txbxContent>
                </v:textbox>
              </v:shape>
            </w:pict>
          </mc:Fallback>
        </mc:AlternateContent>
      </w:r>
    </w:p>
    <w:p w:rsidR="00097D25" w:rsidRPr="009A39FC" w:rsidRDefault="00097D25" w:rsidP="005F2C4B">
      <w:pPr>
        <w:rPr>
          <w:rFonts w:ascii="Arial" w:hAnsi="Arial" w:cs="Arial"/>
          <w:b/>
          <w:bCs/>
          <w:iCs/>
        </w:rPr>
      </w:pPr>
    </w:p>
    <w:p w:rsidR="00097D25" w:rsidRPr="009A39FC" w:rsidRDefault="00097D25" w:rsidP="005F2C4B">
      <w:pPr>
        <w:rPr>
          <w:rFonts w:ascii="Arial" w:hAnsi="Arial" w:cs="Arial"/>
          <w:b/>
          <w:bCs/>
          <w:iCs/>
        </w:rPr>
      </w:pPr>
    </w:p>
    <w:p w:rsidR="00097D25" w:rsidRPr="009A39FC" w:rsidRDefault="00097D25" w:rsidP="005F2C4B">
      <w:pPr>
        <w:rPr>
          <w:rFonts w:ascii="Arial" w:hAnsi="Arial" w:cs="Arial"/>
          <w:b/>
          <w:bCs/>
          <w:iCs/>
        </w:rPr>
      </w:pPr>
    </w:p>
    <w:p w:rsidR="00097D25" w:rsidRPr="009A39FC" w:rsidRDefault="00786B0C" w:rsidP="005F2C4B">
      <w:pPr>
        <w:rPr>
          <w:rFonts w:ascii="Arial" w:hAnsi="Arial" w:cs="Arial"/>
          <w:b/>
          <w:bCs/>
          <w:iCs/>
        </w:rPr>
      </w:pPr>
      <w:r>
        <w:rPr>
          <w:noProof/>
        </w:rPr>
        <mc:AlternateContent>
          <mc:Choice Requires="wps">
            <w:drawing>
              <wp:anchor distT="0" distB="0" distL="114299" distR="114299" simplePos="0" relativeHeight="251666432" behindDoc="0" locked="0" layoutInCell="1" allowOverlap="1">
                <wp:simplePos x="0" y="0"/>
                <wp:positionH relativeFrom="column">
                  <wp:posOffset>5310504</wp:posOffset>
                </wp:positionH>
                <wp:positionV relativeFrom="paragraph">
                  <wp:posOffset>147955</wp:posOffset>
                </wp:positionV>
                <wp:extent cx="0" cy="755015"/>
                <wp:effectExtent l="0" t="0" r="19050" b="2603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18.15pt;margin-top:11.65pt;width:0;height:59.4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KO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"/>
            </w:pict>
          </mc:Fallback>
        </mc:AlternateContent>
      </w:r>
    </w:p>
    <w:p w:rsidR="00097D25" w:rsidRPr="009A39FC" w:rsidRDefault="00097D25" w:rsidP="005F2C4B">
      <w:pPr>
        <w:rPr>
          <w:rFonts w:ascii="Arial" w:hAnsi="Arial" w:cs="Arial"/>
          <w:b/>
          <w:bCs/>
          <w:iCs/>
        </w:rPr>
      </w:pPr>
    </w:p>
    <w:p w:rsidR="00097D25" w:rsidRPr="009A39FC" w:rsidRDefault="00786B0C" w:rsidP="005F2C4B">
      <w:pPr>
        <w:rPr>
          <w:rFonts w:ascii="Arial" w:hAnsi="Arial" w:cs="Arial"/>
          <w:b/>
          <w:bCs/>
          <w:iCs/>
        </w:rPr>
      </w:pPr>
      <w:r>
        <w:rPr>
          <w:noProof/>
        </w:rPr>
        <mc:AlternateContent>
          <mc:Choice Requires="wps">
            <w:drawing>
              <wp:anchor distT="0" distB="0" distL="114299" distR="114299" simplePos="0" relativeHeight="251665408" behindDoc="0" locked="0" layoutInCell="1" allowOverlap="1">
                <wp:simplePos x="0" y="0"/>
                <wp:positionH relativeFrom="column">
                  <wp:posOffset>3176904</wp:posOffset>
                </wp:positionH>
                <wp:positionV relativeFrom="paragraph">
                  <wp:posOffset>44450</wp:posOffset>
                </wp:positionV>
                <wp:extent cx="0" cy="317500"/>
                <wp:effectExtent l="0" t="0" r="19050" b="2540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50.15pt;margin-top:3.5pt;width:0;height: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oh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"/>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1338579</wp:posOffset>
                </wp:positionH>
                <wp:positionV relativeFrom="paragraph">
                  <wp:posOffset>123825</wp:posOffset>
                </wp:positionV>
                <wp:extent cx="0" cy="238125"/>
                <wp:effectExtent l="0" t="0" r="190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5.4pt;margin-top:9.75pt;width:0;height:18.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"/>
            </w:pict>
          </mc:Fallback>
        </mc:AlternateContent>
      </w:r>
    </w:p>
    <w:p w:rsidR="00097D25" w:rsidRPr="009A39FC" w:rsidRDefault="00097D25" w:rsidP="005F2C4B">
      <w:pPr>
        <w:rPr>
          <w:rFonts w:ascii="Arial" w:hAnsi="Arial" w:cs="Arial"/>
          <w:b/>
          <w:bCs/>
          <w:iCs/>
        </w:rPr>
      </w:pPr>
    </w:p>
    <w:p w:rsidR="00097D25" w:rsidRPr="009A39FC" w:rsidRDefault="00786B0C" w:rsidP="005F2C4B">
      <w:pPr>
        <w:rPr>
          <w:rFonts w:ascii="Arial" w:hAnsi="Arial" w:cs="Arial"/>
          <w:b/>
          <w:bCs/>
          <w:iCs/>
        </w:rPr>
      </w:pPr>
      <w:r>
        <w:rPr>
          <w:noProof/>
        </w:rPr>
        <mc:AlternateContent>
          <mc:Choice Requires="wps">
            <w:drawing>
              <wp:anchor distT="0" distB="0" distL="114299" distR="114299" simplePos="0" relativeHeight="251668480" behindDoc="0" locked="0" layoutInCell="1" allowOverlap="1">
                <wp:simplePos x="0" y="0"/>
                <wp:positionH relativeFrom="column">
                  <wp:posOffset>2300604</wp:posOffset>
                </wp:positionH>
                <wp:positionV relativeFrom="paragraph">
                  <wp:posOffset>11430</wp:posOffset>
                </wp:positionV>
                <wp:extent cx="0" cy="238125"/>
                <wp:effectExtent l="0" t="0" r="19050" b="952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81.15pt;margin-top:.9pt;width:0;height:18.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"/>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1338580</wp:posOffset>
                </wp:positionH>
                <wp:positionV relativeFrom="paragraph">
                  <wp:posOffset>11429</wp:posOffset>
                </wp:positionV>
                <wp:extent cx="1838960" cy="0"/>
                <wp:effectExtent l="0" t="0" r="27940" b="190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5.4pt;margin-top:.9pt;width:144.8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7p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iSh/kMxhUQVqmtDR3So3o1z5p+d0jpqiOq5TH67WQgOQsZybuUcHEGquyGL5pBDIEC&#10;cVjHxvYBEsaAjnEnp9tO+NEjCh+z+cN8MYP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"/>
            </w:pict>
          </mc:Fallback>
        </mc:AlternateContent>
      </w:r>
    </w:p>
    <w:p w:rsidR="00097D25" w:rsidRPr="009A39FC" w:rsidRDefault="00786B0C" w:rsidP="005F2C4B">
      <w:pPr>
        <w:rPr>
          <w:rFonts w:ascii="Arial" w:hAnsi="Arial" w:cs="Arial"/>
          <w:b/>
          <w:bCs/>
          <w:iCs/>
        </w:rPr>
      </w:pPr>
      <w:r>
        <w:rPr>
          <w:noProof/>
        </w:rPr>
        <mc:AlternateContent>
          <mc:Choice Requires="wps">
            <w:drawing>
              <wp:anchor distT="0" distB="0" distL="114300" distR="114300" simplePos="0" relativeHeight="251656192" behindDoc="0" locked="0" layoutInCell="1" allowOverlap="1">
                <wp:simplePos x="0" y="0"/>
                <wp:positionH relativeFrom="column">
                  <wp:posOffset>1695450</wp:posOffset>
                </wp:positionH>
                <wp:positionV relativeFrom="paragraph">
                  <wp:posOffset>74295</wp:posOffset>
                </wp:positionV>
                <wp:extent cx="1266825" cy="723900"/>
                <wp:effectExtent l="0" t="0" r="28575"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23900"/>
                        </a:xfrm>
                        <a:prstGeom prst="rect">
                          <a:avLst/>
                        </a:prstGeom>
                        <a:solidFill>
                          <a:srgbClr val="FFFFFF"/>
                        </a:solidFill>
                        <a:ln w="9525">
                          <a:solidFill>
                            <a:srgbClr val="000000"/>
                          </a:solidFill>
                          <a:miter lim="800000"/>
                          <a:headEnd/>
                          <a:tailEnd/>
                        </a:ln>
                      </wps:spPr>
                      <wps:txbx>
                        <w:txbxContent>
                          <w:p w:rsidR="00097D25" w:rsidRPr="00E25503" w:rsidRDefault="00097D25" w:rsidP="000231E6">
                            <w:pPr>
                              <w:jc w:val="center"/>
                              <w:rPr>
                                <w:rFonts w:ascii="Arial" w:hAnsi="Arial" w:cs="Arial"/>
                              </w:rPr>
                            </w:pPr>
                            <w:r w:rsidRPr="00E25503">
                              <w:rPr>
                                <w:rFonts w:ascii="Arial" w:hAnsi="Arial" w:cs="Arial"/>
                              </w:rPr>
                              <w:t>Préparateurs de commande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33.5pt;margin-top:5.85pt;width:99.7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">
                <v:textbox>
                  <w:txbxContent>
                    <w:p w:rsidR="00097D25" w:rsidRPr="00E25503" w:rsidRDefault="00097D25" w:rsidP="000231E6">
                      <w:pPr>
                        <w:jc w:val="center"/>
                        <w:rPr>
                          <w:rFonts w:ascii="Arial" w:hAnsi="Arial" w:cs="Arial"/>
                        </w:rPr>
                      </w:pPr>
                      <w:r w:rsidRPr="00E25503">
                        <w:rPr>
                          <w:rFonts w:ascii="Arial" w:hAnsi="Arial" w:cs="Arial"/>
                        </w:rPr>
                        <w:t>Préparateurs de commande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4739005</wp:posOffset>
                </wp:positionH>
                <wp:positionV relativeFrom="paragraph">
                  <wp:posOffset>26670</wp:posOffset>
                </wp:positionV>
                <wp:extent cx="1266825" cy="723900"/>
                <wp:effectExtent l="0" t="0" r="28575"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23900"/>
                        </a:xfrm>
                        <a:prstGeom prst="rect">
                          <a:avLst/>
                        </a:prstGeom>
                        <a:solidFill>
                          <a:srgbClr val="FFFFFF"/>
                        </a:solidFill>
                        <a:ln w="9525">
                          <a:solidFill>
                            <a:srgbClr val="000000"/>
                          </a:solidFill>
                          <a:miter lim="800000"/>
                          <a:headEnd/>
                          <a:tailEnd/>
                        </a:ln>
                      </wps:spPr>
                      <wps:txbx>
                        <w:txbxContent>
                          <w:p w:rsidR="00097D25" w:rsidRPr="00E25503" w:rsidRDefault="00097D25" w:rsidP="000231E6">
                            <w:pPr>
                              <w:jc w:val="center"/>
                              <w:rPr>
                                <w:rFonts w:ascii="Arial" w:hAnsi="Arial" w:cs="Arial"/>
                              </w:rPr>
                            </w:pPr>
                            <w:r w:rsidRPr="00E25503">
                              <w:rPr>
                                <w:rFonts w:ascii="Arial" w:hAnsi="Arial" w:cs="Arial"/>
                              </w:rPr>
                              <w:t>Assistant(e)s d’accueil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73.15pt;margin-top:2.1pt;width:99.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">
                <v:textbox>
                  <w:txbxContent>
                    <w:p w:rsidR="00097D25" w:rsidRPr="00E25503" w:rsidRDefault="00097D25" w:rsidP="000231E6">
                      <w:pPr>
                        <w:jc w:val="center"/>
                        <w:rPr>
                          <w:rFonts w:ascii="Arial" w:hAnsi="Arial" w:cs="Arial"/>
                        </w:rPr>
                      </w:pPr>
                      <w:r w:rsidRPr="00E25503">
                        <w:rPr>
                          <w:rFonts w:ascii="Arial" w:hAnsi="Arial" w:cs="Arial"/>
                        </w:rPr>
                        <w:t>Assistant(e)s d’accueil</w:t>
                      </w:r>
                    </w:p>
                  </w:txbxContent>
                </v:textbox>
              </v:shape>
            </w:pict>
          </mc:Fallback>
        </mc:AlternateContent>
      </w:r>
    </w:p>
    <w:p w:rsidR="00097D25" w:rsidRPr="009A39FC" w:rsidRDefault="00097D25" w:rsidP="005F2C4B">
      <w:pPr>
        <w:rPr>
          <w:rFonts w:ascii="Arial" w:hAnsi="Arial" w:cs="Arial"/>
          <w:b/>
          <w:bCs/>
          <w:iCs/>
        </w:rPr>
      </w:pPr>
    </w:p>
    <w:p w:rsidR="00097D25" w:rsidRPr="009A39FC" w:rsidRDefault="00097D25" w:rsidP="005F2C4B">
      <w:pPr>
        <w:rPr>
          <w:rFonts w:ascii="Arial" w:hAnsi="Arial" w:cs="Arial"/>
          <w:b/>
          <w:bCs/>
          <w:iCs/>
        </w:rPr>
      </w:pPr>
    </w:p>
    <w:p w:rsidR="00097D25" w:rsidRPr="009A39FC" w:rsidRDefault="00097D25" w:rsidP="005F2C4B">
      <w:pPr>
        <w:rPr>
          <w:rFonts w:ascii="Arial" w:hAnsi="Arial" w:cs="Arial"/>
          <w:b/>
          <w:bCs/>
          <w:iCs/>
        </w:rPr>
      </w:pPr>
    </w:p>
    <w:p w:rsidR="00097D25" w:rsidRPr="009A39FC" w:rsidRDefault="00097D25" w:rsidP="005F2C4B">
      <w:pPr>
        <w:rPr>
          <w:rFonts w:ascii="Arial" w:hAnsi="Arial" w:cs="Arial"/>
          <w:b/>
          <w:bCs/>
          <w:iCs/>
        </w:rPr>
      </w:pPr>
    </w:p>
    <w:p w:rsidR="00097D25" w:rsidRPr="00D2619E" w:rsidRDefault="00097D25" w:rsidP="00D2619E">
      <w:pPr>
        <w:jc w:val="right"/>
        <w:rPr>
          <w:rFonts w:ascii="Arial" w:hAnsi="Arial" w:cs="Arial"/>
          <w:bCs/>
          <w:i/>
          <w:iCs/>
        </w:rPr>
      </w:pPr>
      <w:r w:rsidRPr="00D2619E">
        <w:rPr>
          <w:rFonts w:ascii="Arial" w:hAnsi="Arial" w:cs="Arial"/>
          <w:bCs/>
          <w:i/>
          <w:iCs/>
        </w:rPr>
        <w:t>Source interne</w:t>
      </w:r>
    </w:p>
    <w:p w:rsidR="00097D25" w:rsidRPr="009A39FC" w:rsidRDefault="00097D25">
      <w:pPr>
        <w:rPr>
          <w:rFonts w:ascii="Arial" w:hAnsi="Arial" w:cs="Arial"/>
          <w:b/>
          <w:bCs/>
          <w:iCs/>
        </w:rPr>
      </w:pPr>
    </w:p>
    <w:p w:rsidR="00097D25" w:rsidRPr="009A39FC" w:rsidRDefault="00097D25" w:rsidP="008D1DE6">
      <w:pPr>
        <w:pBdr>
          <w:top w:val="single" w:sz="4" w:space="1" w:color="auto"/>
          <w:left w:val="single" w:sz="4" w:space="4" w:color="auto"/>
          <w:bottom w:val="single" w:sz="4" w:space="1" w:color="auto"/>
          <w:right w:val="single" w:sz="4" w:space="4" w:color="auto"/>
        </w:pBdr>
        <w:jc w:val="center"/>
        <w:rPr>
          <w:rFonts w:ascii="Arial" w:hAnsi="Arial" w:cs="Arial"/>
          <w:b/>
          <w:bCs/>
          <w:iCs/>
        </w:rPr>
      </w:pPr>
      <w:r w:rsidRPr="009A39FC">
        <w:rPr>
          <w:rFonts w:ascii="Arial" w:hAnsi="Arial" w:cs="Arial"/>
          <w:b/>
          <w:bCs/>
          <w:iCs/>
        </w:rPr>
        <w:t>ANNEXE 9 : Données sur l'activité des préparateurs de commandes</w:t>
      </w:r>
    </w:p>
    <w:p w:rsidR="00097D25" w:rsidRPr="006E019D" w:rsidRDefault="00097D25">
      <w:pPr>
        <w:rPr>
          <w:rFonts w:ascii="Arial" w:hAnsi="Arial" w:cs="Arial"/>
          <w:b/>
          <w:bCs/>
          <w:iCs/>
          <w:sz w:val="16"/>
          <w:szCs w:val="16"/>
        </w:rPr>
      </w:pPr>
    </w:p>
    <w:p w:rsidR="00097D25" w:rsidRDefault="00097D25" w:rsidP="00C27D2B">
      <w:pPr>
        <w:jc w:val="both"/>
        <w:rPr>
          <w:rFonts w:ascii="Arial" w:hAnsi="Arial" w:cs="Arial"/>
          <w:bCs/>
          <w:iCs/>
        </w:rPr>
      </w:pPr>
      <w:r w:rsidRPr="007D4274">
        <w:rPr>
          <w:rFonts w:ascii="Arial" w:hAnsi="Arial" w:cs="Arial"/>
          <w:bCs/>
          <w:iCs/>
        </w:rPr>
        <w:t>Nombre de commandes en septembre 2012 : 6</w:t>
      </w:r>
      <w:r>
        <w:rPr>
          <w:rFonts w:ascii="Arial" w:hAnsi="Arial" w:cs="Arial"/>
          <w:bCs/>
          <w:iCs/>
        </w:rPr>
        <w:t> </w:t>
      </w:r>
      <w:r w:rsidRPr="007D4274">
        <w:rPr>
          <w:rFonts w:ascii="Arial" w:hAnsi="Arial" w:cs="Arial"/>
          <w:bCs/>
          <w:iCs/>
        </w:rPr>
        <w:t>514</w:t>
      </w:r>
    </w:p>
    <w:p w:rsidR="00097D25" w:rsidRPr="000C6F29" w:rsidRDefault="00097D25" w:rsidP="00C27D2B">
      <w:pPr>
        <w:jc w:val="both"/>
        <w:rPr>
          <w:rFonts w:ascii="Arial" w:hAnsi="Arial" w:cs="Arial"/>
          <w:bCs/>
          <w:iCs/>
          <w:sz w:val="18"/>
          <w:szCs w:val="18"/>
        </w:rPr>
      </w:pPr>
    </w:p>
    <w:p w:rsidR="00097D25" w:rsidRPr="007D4274" w:rsidRDefault="00097D25" w:rsidP="00C27D2B">
      <w:pPr>
        <w:jc w:val="both"/>
        <w:rPr>
          <w:rFonts w:ascii="Arial" w:hAnsi="Arial" w:cs="Arial"/>
          <w:bCs/>
          <w:iCs/>
        </w:rPr>
      </w:pPr>
      <w:r w:rsidRPr="007D4274">
        <w:rPr>
          <w:rFonts w:ascii="Arial" w:hAnsi="Arial" w:cs="Arial"/>
          <w:bCs/>
          <w:iCs/>
        </w:rPr>
        <w:t>Prévision du nombre de commandes en septembre 2013 : augmentation de 280 pour le mois</w:t>
      </w:r>
    </w:p>
    <w:p w:rsidR="00097D25" w:rsidRPr="000C6F29" w:rsidRDefault="00097D25" w:rsidP="00C27D2B">
      <w:pPr>
        <w:jc w:val="both"/>
        <w:rPr>
          <w:rFonts w:ascii="Arial" w:hAnsi="Arial" w:cs="Arial"/>
          <w:bCs/>
          <w:iCs/>
          <w:sz w:val="18"/>
          <w:szCs w:val="18"/>
        </w:rPr>
      </w:pPr>
    </w:p>
    <w:p w:rsidR="00097D25" w:rsidRPr="007D4274" w:rsidRDefault="00097D25" w:rsidP="00C27D2B">
      <w:pPr>
        <w:jc w:val="both"/>
        <w:rPr>
          <w:rFonts w:ascii="Arial" w:hAnsi="Arial" w:cs="Arial"/>
          <w:bCs/>
          <w:iCs/>
        </w:rPr>
      </w:pPr>
      <w:r>
        <w:rPr>
          <w:rFonts w:ascii="Arial" w:hAnsi="Arial" w:cs="Arial"/>
          <w:bCs/>
          <w:iCs/>
        </w:rPr>
        <w:t>Nombre d’articles moyen par commande p</w:t>
      </w:r>
      <w:r w:rsidRPr="007D4274">
        <w:rPr>
          <w:rFonts w:ascii="Arial" w:hAnsi="Arial" w:cs="Arial"/>
          <w:bCs/>
          <w:iCs/>
        </w:rPr>
        <w:t>révu en septembre 2013 : 50</w:t>
      </w:r>
    </w:p>
    <w:p w:rsidR="00097D25" w:rsidRPr="000C6F29" w:rsidRDefault="00097D25" w:rsidP="00C27D2B">
      <w:pPr>
        <w:jc w:val="both"/>
        <w:rPr>
          <w:rFonts w:ascii="Arial" w:hAnsi="Arial" w:cs="Arial"/>
          <w:bCs/>
          <w:iCs/>
          <w:sz w:val="18"/>
          <w:szCs w:val="18"/>
        </w:rPr>
      </w:pPr>
    </w:p>
    <w:p w:rsidR="00097D25" w:rsidRPr="007D4274" w:rsidRDefault="00097D25" w:rsidP="00C27D2B">
      <w:pPr>
        <w:jc w:val="both"/>
        <w:rPr>
          <w:rFonts w:ascii="Arial" w:hAnsi="Arial" w:cs="Arial"/>
          <w:bCs/>
          <w:iCs/>
        </w:rPr>
      </w:pPr>
      <w:r w:rsidRPr="007D4274">
        <w:rPr>
          <w:rFonts w:ascii="Arial" w:hAnsi="Arial" w:cs="Arial"/>
          <w:bCs/>
          <w:iCs/>
        </w:rPr>
        <w:t>Norme réseau pour l’efficacité des préparateurs de comman</w:t>
      </w:r>
      <w:r>
        <w:rPr>
          <w:rFonts w:ascii="Arial" w:hAnsi="Arial" w:cs="Arial"/>
          <w:bCs/>
          <w:iCs/>
        </w:rPr>
        <w:t xml:space="preserve">des : 1 prélèvement article </w:t>
      </w:r>
      <w:r w:rsidRPr="007D4274">
        <w:rPr>
          <w:rFonts w:ascii="Arial" w:hAnsi="Arial" w:cs="Arial"/>
          <w:bCs/>
          <w:iCs/>
        </w:rPr>
        <w:t>toutes les 40 secondes</w:t>
      </w:r>
    </w:p>
    <w:p w:rsidR="00097D25" w:rsidRPr="000C6F29" w:rsidRDefault="00097D25" w:rsidP="00C27D2B">
      <w:pPr>
        <w:jc w:val="both"/>
        <w:rPr>
          <w:rFonts w:ascii="Arial" w:hAnsi="Arial" w:cs="Arial"/>
          <w:bCs/>
          <w:iCs/>
          <w:sz w:val="18"/>
          <w:szCs w:val="18"/>
        </w:rPr>
      </w:pPr>
    </w:p>
    <w:p w:rsidR="00097D25" w:rsidRPr="007D4274" w:rsidRDefault="00097D25" w:rsidP="00C27D2B">
      <w:pPr>
        <w:jc w:val="both"/>
        <w:rPr>
          <w:rFonts w:ascii="Arial" w:hAnsi="Arial" w:cs="Arial"/>
          <w:bCs/>
          <w:iCs/>
        </w:rPr>
      </w:pPr>
      <w:r w:rsidRPr="007D4274">
        <w:rPr>
          <w:rFonts w:ascii="Arial" w:hAnsi="Arial" w:cs="Arial"/>
          <w:bCs/>
          <w:iCs/>
        </w:rPr>
        <w:t>Le mois de septembre 2013 compte 4 semaines.</w:t>
      </w:r>
    </w:p>
    <w:p w:rsidR="00097D25" w:rsidRPr="000C6F29" w:rsidRDefault="00097D25" w:rsidP="00C27D2B">
      <w:pPr>
        <w:jc w:val="both"/>
        <w:rPr>
          <w:rFonts w:ascii="Arial" w:hAnsi="Arial" w:cs="Arial"/>
          <w:bCs/>
          <w:iCs/>
          <w:sz w:val="18"/>
          <w:szCs w:val="18"/>
        </w:rPr>
      </w:pPr>
    </w:p>
    <w:p w:rsidR="00097D25" w:rsidRDefault="00097D25" w:rsidP="00C27D2B">
      <w:pPr>
        <w:jc w:val="both"/>
        <w:rPr>
          <w:rFonts w:ascii="Arial" w:hAnsi="Arial" w:cs="Arial"/>
          <w:bCs/>
          <w:iCs/>
        </w:rPr>
      </w:pPr>
      <w:r w:rsidRPr="007D4274">
        <w:rPr>
          <w:rFonts w:ascii="Arial" w:hAnsi="Arial" w:cs="Arial"/>
          <w:bCs/>
          <w:iCs/>
        </w:rPr>
        <w:t>Un préparateur en contrat 35</w:t>
      </w:r>
      <w:r>
        <w:rPr>
          <w:rFonts w:ascii="Arial" w:hAnsi="Arial" w:cs="Arial"/>
          <w:bCs/>
          <w:iCs/>
        </w:rPr>
        <w:t xml:space="preserve"> </w:t>
      </w:r>
      <w:r w:rsidRPr="007D4274">
        <w:rPr>
          <w:rFonts w:ascii="Arial" w:hAnsi="Arial" w:cs="Arial"/>
          <w:bCs/>
          <w:iCs/>
        </w:rPr>
        <w:t>h</w:t>
      </w:r>
      <w:r>
        <w:rPr>
          <w:rFonts w:ascii="Arial" w:hAnsi="Arial" w:cs="Arial"/>
          <w:bCs/>
          <w:iCs/>
        </w:rPr>
        <w:t>eures</w:t>
      </w:r>
      <w:r w:rsidRPr="007D4274">
        <w:rPr>
          <w:rFonts w:ascii="Arial" w:hAnsi="Arial" w:cs="Arial"/>
          <w:bCs/>
          <w:iCs/>
        </w:rPr>
        <w:t xml:space="preserve"> prend ses congés les deux premières semaines de septembre. Un second préparateur en contrat 35</w:t>
      </w:r>
      <w:r>
        <w:rPr>
          <w:rFonts w:ascii="Arial" w:hAnsi="Arial" w:cs="Arial"/>
          <w:bCs/>
          <w:iCs/>
        </w:rPr>
        <w:t xml:space="preserve"> </w:t>
      </w:r>
      <w:r w:rsidRPr="007D4274">
        <w:rPr>
          <w:rFonts w:ascii="Arial" w:hAnsi="Arial" w:cs="Arial"/>
          <w:bCs/>
          <w:iCs/>
        </w:rPr>
        <w:t>h</w:t>
      </w:r>
      <w:r>
        <w:rPr>
          <w:rFonts w:ascii="Arial" w:hAnsi="Arial" w:cs="Arial"/>
          <w:bCs/>
          <w:iCs/>
        </w:rPr>
        <w:t>eures</w:t>
      </w:r>
      <w:r w:rsidRPr="007D4274">
        <w:rPr>
          <w:rFonts w:ascii="Arial" w:hAnsi="Arial" w:cs="Arial"/>
          <w:bCs/>
          <w:iCs/>
        </w:rPr>
        <w:t xml:space="preserve"> prend ses congés les deux dernières semaines de septembre</w:t>
      </w:r>
      <w:r>
        <w:rPr>
          <w:rFonts w:ascii="Arial" w:hAnsi="Arial" w:cs="Arial"/>
          <w:bCs/>
          <w:iCs/>
        </w:rPr>
        <w:t>.</w:t>
      </w:r>
    </w:p>
    <w:p w:rsidR="00097D25" w:rsidRPr="000C6F29" w:rsidRDefault="00097D25" w:rsidP="000C6F29">
      <w:pPr>
        <w:ind w:left="4956" w:firstLine="708"/>
        <w:jc w:val="right"/>
        <w:rPr>
          <w:rFonts w:ascii="Arial" w:hAnsi="Arial" w:cs="Arial"/>
          <w:bCs/>
          <w:i/>
          <w:iCs/>
        </w:rPr>
      </w:pPr>
      <w:r w:rsidRPr="000C6F29">
        <w:rPr>
          <w:rFonts w:ascii="Arial" w:hAnsi="Arial" w:cs="Arial"/>
          <w:bCs/>
          <w:i/>
          <w:iCs/>
        </w:rPr>
        <w:t>Source interne</w:t>
      </w:r>
      <w:r w:rsidRPr="000C6F29">
        <w:rPr>
          <w:rFonts w:ascii="Arial" w:hAnsi="Arial" w:cs="Arial"/>
          <w:bCs/>
          <w:i/>
          <w:iCs/>
        </w:rPr>
        <w:br w:type="page"/>
      </w:r>
    </w:p>
    <w:p w:rsidR="00097D25" w:rsidRPr="009A39FC" w:rsidRDefault="00097D25" w:rsidP="00E25B3F">
      <w:pPr>
        <w:pBdr>
          <w:top w:val="single" w:sz="4" w:space="1" w:color="auto"/>
          <w:left w:val="single" w:sz="4" w:space="4" w:color="auto"/>
          <w:bottom w:val="single" w:sz="4" w:space="1" w:color="auto"/>
          <w:right w:val="single" w:sz="4" w:space="4" w:color="auto"/>
        </w:pBdr>
        <w:jc w:val="center"/>
        <w:rPr>
          <w:rFonts w:ascii="Arial" w:hAnsi="Arial" w:cs="Arial"/>
          <w:bCs/>
          <w:iCs/>
        </w:rPr>
      </w:pPr>
      <w:r w:rsidRPr="009A39FC">
        <w:rPr>
          <w:rFonts w:ascii="Arial" w:hAnsi="Arial" w:cs="Arial"/>
          <w:b/>
          <w:bCs/>
          <w:iCs/>
        </w:rPr>
        <w:lastRenderedPageBreak/>
        <w:t xml:space="preserve">ANNEXE 10 : </w:t>
      </w:r>
      <w:r>
        <w:rPr>
          <w:rFonts w:ascii="Arial" w:hAnsi="Arial" w:cs="Arial"/>
          <w:b/>
          <w:bCs/>
          <w:iCs/>
        </w:rPr>
        <w:t xml:space="preserve">Fiche métier </w:t>
      </w:r>
      <w:r w:rsidRPr="009A39FC">
        <w:rPr>
          <w:rFonts w:ascii="Arial" w:hAnsi="Arial" w:cs="Arial"/>
          <w:b/>
          <w:bCs/>
          <w:iCs/>
        </w:rPr>
        <w:t>d’un préparateur de commandes</w:t>
      </w:r>
    </w:p>
    <w:p w:rsidR="00097D25" w:rsidRDefault="00097D25" w:rsidP="008B56D1">
      <w:pPr>
        <w:jc w:val="right"/>
        <w:rPr>
          <w:rFonts w:ascii="Arial" w:hAnsi="Arial" w:cs="Arial"/>
          <w:bCs/>
          <w:iCs/>
        </w:rPr>
      </w:pPr>
    </w:p>
    <w:p w:rsidR="00097D25" w:rsidRDefault="00097D25" w:rsidP="008B56D1">
      <w:pPr>
        <w:jc w:val="right"/>
        <w:rPr>
          <w:rFonts w:ascii="Arial" w:hAnsi="Arial" w:cs="Arial"/>
          <w:bCs/>
          <w:iCs/>
        </w:rPr>
      </w:pPr>
    </w:p>
    <w:p w:rsidR="00097D25" w:rsidRPr="009A39FC" w:rsidRDefault="00097D25" w:rsidP="00EF0F40">
      <w:pPr>
        <w:rPr>
          <w:rFonts w:ascii="Arial" w:hAnsi="Arial" w:cs="Arial"/>
          <w:bCs/>
          <w:iCs/>
        </w:rPr>
      </w:pPr>
    </w:p>
    <w:p w:rsidR="00097D25" w:rsidRPr="009A39FC" w:rsidRDefault="00097D25" w:rsidP="00EF0F40">
      <w:pPr>
        <w:rPr>
          <w:rFonts w:ascii="Arial" w:hAnsi="Arial" w:cs="Arial"/>
          <w:bCs/>
          <w:iCs/>
        </w:rPr>
      </w:pPr>
    </w:p>
    <w:p w:rsidR="00097D25" w:rsidRPr="009A39FC" w:rsidRDefault="00097D25" w:rsidP="00D903FE">
      <w:pPr>
        <w:pBdr>
          <w:top w:val="single" w:sz="4" w:space="1" w:color="auto"/>
          <w:left w:val="single" w:sz="4" w:space="4" w:color="auto"/>
          <w:bottom w:val="single" w:sz="4" w:space="1" w:color="auto"/>
          <w:right w:val="single" w:sz="4" w:space="4" w:color="auto"/>
        </w:pBdr>
        <w:rPr>
          <w:rFonts w:ascii="Arial" w:hAnsi="Arial" w:cs="Arial"/>
          <w:bCs/>
          <w:iCs/>
        </w:rPr>
      </w:pPr>
    </w:p>
    <w:p w:rsidR="00097D25" w:rsidRDefault="00097D25" w:rsidP="00D903FE">
      <w:pPr>
        <w:pBdr>
          <w:top w:val="single" w:sz="4" w:space="1" w:color="auto"/>
          <w:left w:val="single" w:sz="4" w:space="4" w:color="auto"/>
          <w:bottom w:val="single" w:sz="4" w:space="1" w:color="auto"/>
          <w:right w:val="single" w:sz="4" w:space="4" w:color="auto"/>
        </w:pBdr>
        <w:jc w:val="center"/>
        <w:rPr>
          <w:rFonts w:ascii="Arial" w:hAnsi="Arial" w:cs="Arial"/>
          <w:b/>
          <w:caps/>
          <w:sz w:val="28"/>
        </w:rPr>
      </w:pPr>
    </w:p>
    <w:p w:rsidR="00097D25" w:rsidRDefault="00097D25" w:rsidP="00D903FE">
      <w:pPr>
        <w:pBdr>
          <w:top w:val="single" w:sz="4" w:space="1" w:color="auto"/>
          <w:left w:val="single" w:sz="4" w:space="4" w:color="auto"/>
          <w:bottom w:val="single" w:sz="4" w:space="1" w:color="auto"/>
          <w:right w:val="single" w:sz="4" w:space="4" w:color="auto"/>
        </w:pBdr>
        <w:jc w:val="center"/>
        <w:rPr>
          <w:rFonts w:ascii="Arial" w:hAnsi="Arial" w:cs="Arial"/>
          <w:b/>
          <w:caps/>
          <w:sz w:val="28"/>
        </w:rPr>
      </w:pPr>
      <w:r>
        <w:rPr>
          <w:rFonts w:ascii="Arial" w:hAnsi="Arial" w:cs="Arial"/>
          <w:b/>
          <w:caps/>
          <w:sz w:val="28"/>
        </w:rPr>
        <w:t>PrÉ</w:t>
      </w:r>
      <w:r w:rsidRPr="002C6D61">
        <w:rPr>
          <w:rFonts w:ascii="Arial" w:hAnsi="Arial" w:cs="Arial"/>
          <w:b/>
          <w:caps/>
          <w:sz w:val="28"/>
        </w:rPr>
        <w:t>parateur de commandes (h/f)</w:t>
      </w:r>
    </w:p>
    <w:p w:rsidR="00097D25" w:rsidRDefault="00097D25" w:rsidP="00D903FE">
      <w:pPr>
        <w:pBdr>
          <w:top w:val="single" w:sz="4" w:space="1" w:color="auto"/>
          <w:left w:val="single" w:sz="4" w:space="4" w:color="auto"/>
          <w:bottom w:val="single" w:sz="4" w:space="1" w:color="auto"/>
          <w:right w:val="single" w:sz="4" w:space="4" w:color="auto"/>
        </w:pBdr>
        <w:jc w:val="center"/>
        <w:rPr>
          <w:rFonts w:ascii="Arial" w:hAnsi="Arial" w:cs="Arial"/>
          <w:b/>
          <w:caps/>
          <w:sz w:val="28"/>
        </w:rPr>
      </w:pPr>
    </w:p>
    <w:p w:rsidR="00097D25" w:rsidRPr="006E019D" w:rsidRDefault="00097D25" w:rsidP="00D903FE">
      <w:pPr>
        <w:pBdr>
          <w:top w:val="single" w:sz="4" w:space="1" w:color="auto"/>
          <w:left w:val="single" w:sz="4" w:space="4" w:color="auto"/>
          <w:bottom w:val="single" w:sz="4" w:space="1" w:color="auto"/>
          <w:right w:val="single" w:sz="4" w:space="4" w:color="auto"/>
        </w:pBdr>
        <w:jc w:val="center"/>
        <w:rPr>
          <w:rFonts w:ascii="Arial" w:hAnsi="Arial" w:cs="Arial"/>
          <w:b/>
          <w:caps/>
          <w:sz w:val="16"/>
          <w:szCs w:val="16"/>
        </w:rPr>
      </w:pP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b/>
          <w:caps/>
          <w:sz w:val="28"/>
        </w:rPr>
      </w:pPr>
      <w:r>
        <w:rPr>
          <w:rFonts w:ascii="Arial" w:hAnsi="Arial" w:cs="Arial"/>
          <w:b/>
          <w:caps/>
          <w:sz w:val="28"/>
        </w:rPr>
        <w:t>PROFIL RECHERCHÉ</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Vous êtes dynamique,</w:t>
      </w:r>
      <w:r>
        <w:rPr>
          <w:rFonts w:ascii="Arial" w:hAnsi="Arial" w:cs="Arial"/>
          <w:sz w:val="28"/>
        </w:rPr>
        <w:t xml:space="preserve"> positif, autonome et rigoureux.</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Vous aimez le contact et vous êtes sou</w:t>
      </w:r>
      <w:r>
        <w:rPr>
          <w:rFonts w:ascii="Arial" w:hAnsi="Arial" w:cs="Arial"/>
          <w:sz w:val="28"/>
        </w:rPr>
        <w:t>riant.</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xml:space="preserve">- La satisfaction du client est votre priorité et </w:t>
      </w:r>
      <w:r>
        <w:rPr>
          <w:rFonts w:ascii="Arial" w:hAnsi="Arial" w:cs="Arial"/>
          <w:sz w:val="28"/>
        </w:rPr>
        <w:t>vous aimez travailler en équipe.</w:t>
      </w:r>
    </w:p>
    <w:p w:rsidR="00097D25"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Vous avez envie de participer au démarrage d’un n</w:t>
      </w:r>
      <w:r>
        <w:rPr>
          <w:rFonts w:ascii="Arial" w:hAnsi="Arial" w:cs="Arial"/>
          <w:sz w:val="28"/>
        </w:rPr>
        <w:t>ouveau concept de distribution.</w:t>
      </w:r>
    </w:p>
    <w:p w:rsidR="00097D25" w:rsidRPr="006E019D"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16"/>
          <w:szCs w:val="16"/>
        </w:rPr>
      </w:pP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b/>
          <w:sz w:val="28"/>
        </w:rPr>
      </w:pPr>
      <w:r w:rsidRPr="00D903FE">
        <w:rPr>
          <w:rFonts w:ascii="Arial" w:hAnsi="Arial" w:cs="Arial"/>
          <w:b/>
          <w:sz w:val="28"/>
        </w:rPr>
        <w:t>LE POSTE</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Vous préparez dans les délais le</w:t>
      </w:r>
      <w:r>
        <w:rPr>
          <w:rFonts w:ascii="Arial" w:hAnsi="Arial" w:cs="Arial"/>
          <w:sz w:val="28"/>
        </w:rPr>
        <w:t>s commandes sur votre périmètre.</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Vous garantissez la qualité du service au c</w:t>
      </w:r>
      <w:r>
        <w:rPr>
          <w:rFonts w:ascii="Arial" w:hAnsi="Arial" w:cs="Arial"/>
          <w:sz w:val="28"/>
        </w:rPr>
        <w:t xml:space="preserve">lient afin de le faire revenir : </w:t>
      </w:r>
      <w:r w:rsidRPr="00D903FE">
        <w:rPr>
          <w:rFonts w:ascii="Arial" w:hAnsi="Arial" w:cs="Arial"/>
          <w:sz w:val="28"/>
        </w:rPr>
        <w:t>délai, sourire, disponibilité, propreté, tenue.</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xml:space="preserve">- Vous réceptionnez et rangez les marchandises. </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xml:space="preserve">- Vous contrôlez les dates limites de consommation et la qualité des produits en réception comme en préparation. </w:t>
      </w:r>
    </w:p>
    <w:p w:rsidR="00097D25"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xml:space="preserve">- Vous participez au quotidien aux tâches d'entretien des locaux et d'évacuation des déchets. </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Pr>
          <w:rFonts w:ascii="Arial" w:hAnsi="Arial" w:cs="Arial"/>
          <w:sz w:val="28"/>
        </w:rPr>
        <w:t>- Vous êtes exceptionnellement mis à contribution pour des opérations promotionnelles.</w:t>
      </w:r>
    </w:p>
    <w:p w:rsidR="00097D25" w:rsidRPr="00D903FE" w:rsidRDefault="00097D25" w:rsidP="00D903FE">
      <w:pPr>
        <w:pBdr>
          <w:top w:val="single" w:sz="4" w:space="1" w:color="auto"/>
          <w:left w:val="single" w:sz="4" w:space="4" w:color="auto"/>
          <w:bottom w:val="single" w:sz="4" w:space="1" w:color="auto"/>
          <w:right w:val="single" w:sz="4" w:space="4" w:color="auto"/>
        </w:pBdr>
        <w:spacing w:line="360" w:lineRule="auto"/>
        <w:rPr>
          <w:rFonts w:ascii="Arial" w:hAnsi="Arial" w:cs="Arial"/>
          <w:sz w:val="28"/>
        </w:rPr>
      </w:pPr>
      <w:r w:rsidRPr="00D903FE">
        <w:rPr>
          <w:rFonts w:ascii="Arial" w:hAnsi="Arial" w:cs="Arial"/>
          <w:sz w:val="28"/>
        </w:rPr>
        <w:t xml:space="preserve">Job étudiant possible. </w:t>
      </w:r>
    </w:p>
    <w:p w:rsidR="00097D25" w:rsidRDefault="00097D25" w:rsidP="00D903FE">
      <w:pPr>
        <w:pBdr>
          <w:top w:val="single" w:sz="4" w:space="1" w:color="auto"/>
          <w:left w:val="single" w:sz="4" w:space="4" w:color="auto"/>
          <w:bottom w:val="single" w:sz="4" w:space="1" w:color="auto"/>
          <w:right w:val="single" w:sz="4" w:space="4" w:color="auto"/>
        </w:pBdr>
        <w:jc w:val="center"/>
        <w:rPr>
          <w:rFonts w:ascii="Arial" w:hAnsi="Arial" w:cs="Arial"/>
          <w:b/>
          <w:caps/>
          <w:sz w:val="28"/>
        </w:rPr>
      </w:pPr>
    </w:p>
    <w:p w:rsidR="00097D25" w:rsidRDefault="00097D25" w:rsidP="00C27D2B">
      <w:pPr>
        <w:jc w:val="right"/>
        <w:rPr>
          <w:rFonts w:ascii="Arial" w:hAnsi="Arial" w:cs="Arial"/>
          <w:bCs/>
          <w:iCs/>
        </w:rPr>
      </w:pPr>
    </w:p>
    <w:p w:rsidR="00097D25" w:rsidRPr="00D2619E" w:rsidRDefault="00097D25" w:rsidP="00D2619E">
      <w:pPr>
        <w:jc w:val="right"/>
        <w:rPr>
          <w:rFonts w:ascii="Arial" w:hAnsi="Arial" w:cs="Arial"/>
          <w:i/>
        </w:rPr>
      </w:pPr>
      <w:r w:rsidRPr="00D2619E">
        <w:rPr>
          <w:rFonts w:ascii="Arial" w:hAnsi="Arial" w:cs="Arial"/>
          <w:bCs/>
          <w:i/>
          <w:iCs/>
        </w:rPr>
        <w:t>Source : www.chronodrive.fr</w:t>
      </w:r>
    </w:p>
    <w:p w:rsidR="00097D25" w:rsidRPr="009A39FC" w:rsidRDefault="00097D25">
      <w:pPr>
        <w:rPr>
          <w:rFonts w:ascii="Arial" w:hAnsi="Arial" w:cs="Arial"/>
          <w:bCs/>
          <w:iCs/>
        </w:rPr>
      </w:pPr>
      <w:r w:rsidRPr="009A39FC">
        <w:rPr>
          <w:rFonts w:ascii="Arial" w:hAnsi="Arial" w:cs="Arial"/>
          <w:bCs/>
          <w:iCs/>
        </w:rPr>
        <w:br w:type="page"/>
      </w:r>
    </w:p>
    <w:p w:rsidR="00097D25" w:rsidRPr="009A39FC" w:rsidRDefault="00097D25" w:rsidP="00E25B3F">
      <w:pPr>
        <w:pBdr>
          <w:top w:val="single" w:sz="4" w:space="1" w:color="auto"/>
          <w:left w:val="single" w:sz="4" w:space="4" w:color="auto"/>
          <w:bottom w:val="single" w:sz="4" w:space="1" w:color="auto"/>
          <w:right w:val="single" w:sz="4" w:space="4" w:color="auto"/>
        </w:pBdr>
        <w:jc w:val="center"/>
        <w:rPr>
          <w:rFonts w:ascii="Arial" w:hAnsi="Arial" w:cs="Arial"/>
          <w:bCs/>
          <w:iCs/>
        </w:rPr>
      </w:pPr>
      <w:r w:rsidRPr="009A39FC">
        <w:rPr>
          <w:rFonts w:ascii="Arial" w:hAnsi="Arial" w:cs="Arial"/>
          <w:b/>
          <w:bCs/>
          <w:iCs/>
        </w:rPr>
        <w:lastRenderedPageBreak/>
        <w:t xml:space="preserve">ANNEXE 11 : </w:t>
      </w:r>
      <w:r>
        <w:rPr>
          <w:rFonts w:ascii="Arial" w:hAnsi="Arial" w:cs="Arial"/>
          <w:b/>
          <w:bCs/>
          <w:iCs/>
        </w:rPr>
        <w:t>P</w:t>
      </w:r>
      <w:r w:rsidRPr="009A39FC">
        <w:rPr>
          <w:rFonts w:ascii="Arial" w:hAnsi="Arial" w:cs="Arial"/>
          <w:b/>
          <w:bCs/>
          <w:iCs/>
        </w:rPr>
        <w:t>rocessus de recrutement d’un préparateur de commandes</w:t>
      </w:r>
    </w:p>
    <w:p w:rsidR="00097D25" w:rsidRPr="009A39FC" w:rsidRDefault="00097D25" w:rsidP="00EF0F40">
      <w:pPr>
        <w:rPr>
          <w:rFonts w:ascii="Arial" w:hAnsi="Arial" w:cs="Arial"/>
          <w:bCs/>
          <w:iCs/>
        </w:rPr>
      </w:pPr>
    </w:p>
    <w:p w:rsidR="00097D25" w:rsidRPr="009A39FC" w:rsidRDefault="00097D25" w:rsidP="00EF0F40">
      <w:pPr>
        <w:rPr>
          <w:rFonts w:ascii="Arial" w:hAnsi="Arial" w:cs="Arial"/>
          <w:bCs/>
          <w:iCs/>
        </w:rPr>
      </w:pPr>
    </w:p>
    <w:p w:rsidR="00097D25" w:rsidRDefault="00097D25" w:rsidP="003533C9">
      <w:pPr>
        <w:jc w:val="both"/>
        <w:rPr>
          <w:rFonts w:ascii="Arial" w:hAnsi="Arial" w:cs="Arial"/>
          <w:b/>
          <w:bCs/>
          <w:iCs/>
        </w:rPr>
      </w:pPr>
      <w:r w:rsidRPr="009A39FC">
        <w:rPr>
          <w:rFonts w:ascii="Arial" w:hAnsi="Arial" w:cs="Arial"/>
          <w:b/>
          <w:bCs/>
          <w:iCs/>
        </w:rPr>
        <w:t>Quelles sont les étapes de recrutement ?</w:t>
      </w:r>
    </w:p>
    <w:p w:rsidR="00097D25" w:rsidRPr="009A39FC" w:rsidRDefault="00097D25" w:rsidP="003533C9">
      <w:pPr>
        <w:jc w:val="both"/>
        <w:rPr>
          <w:rFonts w:ascii="Arial" w:hAnsi="Arial" w:cs="Arial"/>
          <w:b/>
          <w:bCs/>
          <w:iCs/>
        </w:rPr>
      </w:pPr>
    </w:p>
    <w:p w:rsidR="00097D25" w:rsidRPr="009A39FC" w:rsidRDefault="00097D25" w:rsidP="003533C9">
      <w:pPr>
        <w:jc w:val="both"/>
        <w:rPr>
          <w:rFonts w:ascii="Arial" w:hAnsi="Arial" w:cs="Arial"/>
          <w:bCs/>
          <w:iCs/>
        </w:rPr>
      </w:pPr>
      <w:r>
        <w:rPr>
          <w:rFonts w:ascii="Arial" w:hAnsi="Arial" w:cs="Arial"/>
          <w:bCs/>
          <w:iCs/>
        </w:rPr>
        <w:t>Nous étudions bien sû</w:t>
      </w:r>
      <w:r w:rsidRPr="009A39FC">
        <w:rPr>
          <w:rFonts w:ascii="Arial" w:hAnsi="Arial" w:cs="Arial"/>
          <w:bCs/>
          <w:iCs/>
        </w:rPr>
        <w:t>r le CV et la lettre de motivation. Ce qui est important, ce n’est pas tant le diplôme que la qualité rédactionnelle de la lettre.</w:t>
      </w:r>
    </w:p>
    <w:p w:rsidR="00097D25" w:rsidRPr="009A39FC" w:rsidRDefault="00097D25" w:rsidP="003533C9">
      <w:pPr>
        <w:jc w:val="both"/>
        <w:rPr>
          <w:rFonts w:ascii="Arial" w:hAnsi="Arial" w:cs="Arial"/>
          <w:bCs/>
          <w:iCs/>
        </w:rPr>
      </w:pPr>
      <w:r w:rsidRPr="009A39FC">
        <w:rPr>
          <w:rFonts w:ascii="Arial" w:hAnsi="Arial" w:cs="Arial"/>
          <w:bCs/>
          <w:iCs/>
        </w:rPr>
        <w:t>Nous organisons ensuite avec une dizaine de candidats sélectionnés une réunion qui a pour objectif de présenter l’entreprise, notre projet et nos valeurs. Nous observons les réactions des candidats. Nous ne retenons pour la suite du recrutement que les candidats qui ont montré de l’attention, de la curiosité et de l’intérêt.</w:t>
      </w:r>
    </w:p>
    <w:p w:rsidR="00097D25" w:rsidRPr="009A39FC" w:rsidRDefault="00097D25" w:rsidP="003533C9">
      <w:pPr>
        <w:jc w:val="both"/>
        <w:rPr>
          <w:rFonts w:ascii="Arial" w:hAnsi="Arial" w:cs="Arial"/>
          <w:bCs/>
          <w:iCs/>
        </w:rPr>
      </w:pPr>
    </w:p>
    <w:p w:rsidR="00097D25" w:rsidRDefault="00097D25" w:rsidP="003533C9">
      <w:pPr>
        <w:jc w:val="both"/>
        <w:rPr>
          <w:rFonts w:ascii="Arial" w:hAnsi="Arial" w:cs="Arial"/>
          <w:b/>
          <w:bCs/>
          <w:iCs/>
        </w:rPr>
      </w:pPr>
      <w:r w:rsidRPr="009A39FC">
        <w:rPr>
          <w:rFonts w:ascii="Arial" w:hAnsi="Arial" w:cs="Arial"/>
          <w:b/>
          <w:bCs/>
          <w:iCs/>
        </w:rPr>
        <w:t>Combien de candidats retenez-vous après cette réunion ?</w:t>
      </w:r>
    </w:p>
    <w:p w:rsidR="00097D25" w:rsidRPr="009A39FC" w:rsidRDefault="00097D25" w:rsidP="003533C9">
      <w:pPr>
        <w:jc w:val="both"/>
        <w:rPr>
          <w:rFonts w:ascii="Arial" w:hAnsi="Arial" w:cs="Arial"/>
          <w:b/>
          <w:bCs/>
          <w:iCs/>
        </w:rPr>
      </w:pPr>
    </w:p>
    <w:p w:rsidR="00097D25" w:rsidRPr="009A39FC" w:rsidRDefault="00097D25" w:rsidP="003533C9">
      <w:pPr>
        <w:jc w:val="both"/>
        <w:rPr>
          <w:rFonts w:ascii="Arial" w:hAnsi="Arial" w:cs="Arial"/>
          <w:bCs/>
          <w:iCs/>
        </w:rPr>
      </w:pPr>
      <w:r w:rsidRPr="009A39FC">
        <w:rPr>
          <w:rFonts w:ascii="Arial" w:hAnsi="Arial" w:cs="Arial"/>
          <w:bCs/>
          <w:iCs/>
        </w:rPr>
        <w:t>En moyenne, nous sélectionnons entre 2 et 3 candidats.</w:t>
      </w:r>
    </w:p>
    <w:p w:rsidR="00097D25" w:rsidRPr="009A39FC" w:rsidRDefault="00097D25" w:rsidP="003533C9">
      <w:pPr>
        <w:jc w:val="both"/>
        <w:rPr>
          <w:rFonts w:ascii="Arial" w:hAnsi="Arial" w:cs="Arial"/>
          <w:bCs/>
          <w:iCs/>
        </w:rPr>
      </w:pPr>
    </w:p>
    <w:p w:rsidR="00097D25" w:rsidRDefault="00097D25" w:rsidP="003533C9">
      <w:pPr>
        <w:jc w:val="both"/>
        <w:rPr>
          <w:rFonts w:ascii="Arial" w:hAnsi="Arial" w:cs="Arial"/>
          <w:b/>
          <w:bCs/>
          <w:iCs/>
        </w:rPr>
      </w:pPr>
      <w:r w:rsidRPr="009A39FC">
        <w:rPr>
          <w:rFonts w:ascii="Arial" w:hAnsi="Arial" w:cs="Arial"/>
          <w:b/>
          <w:bCs/>
          <w:iCs/>
        </w:rPr>
        <w:t>Et ensuite ?</w:t>
      </w:r>
    </w:p>
    <w:p w:rsidR="00097D25" w:rsidRPr="009A39FC" w:rsidRDefault="00097D25" w:rsidP="003533C9">
      <w:pPr>
        <w:jc w:val="both"/>
        <w:rPr>
          <w:rFonts w:ascii="Arial" w:hAnsi="Arial" w:cs="Arial"/>
          <w:b/>
          <w:bCs/>
          <w:iCs/>
        </w:rPr>
      </w:pPr>
    </w:p>
    <w:p w:rsidR="00097D25" w:rsidRPr="009A39FC" w:rsidRDefault="00097D25" w:rsidP="003533C9">
      <w:pPr>
        <w:jc w:val="both"/>
        <w:rPr>
          <w:rFonts w:ascii="Arial" w:hAnsi="Arial" w:cs="Arial"/>
          <w:bCs/>
          <w:iCs/>
        </w:rPr>
      </w:pPr>
      <w:r w:rsidRPr="009A39FC">
        <w:rPr>
          <w:rFonts w:ascii="Arial" w:hAnsi="Arial" w:cs="Arial"/>
          <w:bCs/>
          <w:iCs/>
        </w:rPr>
        <w:t>Nous convoquons les candidats sélectionnés pour un premier entretien individuel avec un responsable de secteur en magasin.</w:t>
      </w:r>
    </w:p>
    <w:p w:rsidR="00097D25" w:rsidRPr="009A39FC" w:rsidRDefault="00097D25" w:rsidP="003533C9">
      <w:pPr>
        <w:jc w:val="both"/>
        <w:rPr>
          <w:rFonts w:ascii="Arial" w:hAnsi="Arial" w:cs="Arial"/>
          <w:bCs/>
          <w:iCs/>
        </w:rPr>
      </w:pPr>
      <w:r w:rsidRPr="009A39FC">
        <w:rPr>
          <w:rFonts w:ascii="Arial" w:hAnsi="Arial" w:cs="Arial"/>
          <w:bCs/>
          <w:iCs/>
        </w:rPr>
        <w:t xml:space="preserve">L’entretien dure environ 45 minutes </w:t>
      </w:r>
      <w:r>
        <w:rPr>
          <w:rFonts w:ascii="Arial" w:hAnsi="Arial" w:cs="Arial"/>
          <w:bCs/>
          <w:iCs/>
        </w:rPr>
        <w:t xml:space="preserve">dans le bureau du responsable de secteur en magasin (RSM) </w:t>
      </w:r>
      <w:r w:rsidRPr="009A39FC">
        <w:rPr>
          <w:rFonts w:ascii="Arial" w:hAnsi="Arial" w:cs="Arial"/>
          <w:bCs/>
          <w:iCs/>
        </w:rPr>
        <w:t xml:space="preserve">et a pour objet d’évaluer le candidat sur les 5 fondamentaux </w:t>
      </w:r>
      <w:r>
        <w:rPr>
          <w:rFonts w:ascii="Arial" w:hAnsi="Arial" w:cs="Arial"/>
          <w:bCs/>
          <w:iCs/>
        </w:rPr>
        <w:t>CHRONODRIVE,</w:t>
      </w:r>
      <w:r w:rsidRPr="009A39FC">
        <w:rPr>
          <w:rFonts w:ascii="Arial" w:hAnsi="Arial" w:cs="Arial"/>
          <w:bCs/>
          <w:iCs/>
        </w:rPr>
        <w:t xml:space="preserve"> sur ses motivations pour l’entreprise et pour le poste.</w:t>
      </w:r>
    </w:p>
    <w:p w:rsidR="00097D25" w:rsidRPr="009A39FC" w:rsidRDefault="00097D25" w:rsidP="003533C9">
      <w:pPr>
        <w:jc w:val="both"/>
        <w:rPr>
          <w:rFonts w:ascii="Arial" w:hAnsi="Arial" w:cs="Arial"/>
          <w:bCs/>
          <w:iCs/>
        </w:rPr>
      </w:pPr>
    </w:p>
    <w:p w:rsidR="00097D25" w:rsidRDefault="00097D25" w:rsidP="003533C9">
      <w:pPr>
        <w:jc w:val="both"/>
        <w:rPr>
          <w:rFonts w:ascii="Arial" w:hAnsi="Arial" w:cs="Arial"/>
          <w:b/>
          <w:bCs/>
          <w:iCs/>
        </w:rPr>
      </w:pPr>
      <w:r w:rsidRPr="009A39FC">
        <w:rPr>
          <w:rFonts w:ascii="Arial" w:hAnsi="Arial" w:cs="Arial"/>
          <w:b/>
          <w:bCs/>
          <w:iCs/>
        </w:rPr>
        <w:t>Quels sont ces 5 fondamentaux ?</w:t>
      </w:r>
    </w:p>
    <w:p w:rsidR="00097D25" w:rsidRPr="009A39FC" w:rsidRDefault="00097D25" w:rsidP="003533C9">
      <w:pPr>
        <w:jc w:val="both"/>
        <w:rPr>
          <w:rFonts w:ascii="Arial" w:hAnsi="Arial" w:cs="Arial"/>
          <w:b/>
          <w:bCs/>
          <w:iCs/>
        </w:rPr>
      </w:pPr>
    </w:p>
    <w:p w:rsidR="00097D25" w:rsidRPr="009A39FC" w:rsidRDefault="00097D25" w:rsidP="003533C9">
      <w:pPr>
        <w:jc w:val="both"/>
        <w:rPr>
          <w:rFonts w:ascii="Arial" w:hAnsi="Arial" w:cs="Arial"/>
          <w:bCs/>
          <w:iCs/>
        </w:rPr>
      </w:pPr>
      <w:r w:rsidRPr="009A39FC">
        <w:rPr>
          <w:rFonts w:ascii="Arial" w:hAnsi="Arial" w:cs="Arial"/>
          <w:bCs/>
          <w:iCs/>
        </w:rPr>
        <w:t>L’implication, l’esprit d’équipe, la force de proposition, le professionnalisme et le sens du contact avec le client. Ces fondamentaux sont évalués à partir d’un certain nombre d’items. Nous prenons en compte également la motivation pour le poste et pour l’entreprise.</w:t>
      </w:r>
    </w:p>
    <w:p w:rsidR="00097D25" w:rsidRPr="009A39FC" w:rsidRDefault="00097D25" w:rsidP="003533C9">
      <w:pPr>
        <w:jc w:val="both"/>
        <w:rPr>
          <w:rFonts w:ascii="Arial" w:hAnsi="Arial" w:cs="Arial"/>
          <w:bCs/>
          <w:iCs/>
        </w:rPr>
      </w:pPr>
    </w:p>
    <w:p w:rsidR="00097D25" w:rsidRDefault="00097D25" w:rsidP="003533C9">
      <w:pPr>
        <w:jc w:val="both"/>
        <w:rPr>
          <w:rFonts w:ascii="Arial" w:hAnsi="Arial" w:cs="Arial"/>
          <w:b/>
          <w:bCs/>
          <w:iCs/>
        </w:rPr>
      </w:pPr>
      <w:r w:rsidRPr="009A39FC">
        <w:rPr>
          <w:rFonts w:ascii="Arial" w:hAnsi="Arial" w:cs="Arial"/>
          <w:b/>
          <w:bCs/>
          <w:iCs/>
        </w:rPr>
        <w:t>A quel moment intervenez-vous pour le choix du candidat ?</w:t>
      </w:r>
    </w:p>
    <w:p w:rsidR="00097D25" w:rsidRPr="009A39FC" w:rsidRDefault="00097D25" w:rsidP="003533C9">
      <w:pPr>
        <w:jc w:val="both"/>
        <w:rPr>
          <w:rFonts w:ascii="Arial" w:hAnsi="Arial" w:cs="Arial"/>
          <w:b/>
          <w:bCs/>
          <w:iCs/>
        </w:rPr>
      </w:pPr>
    </w:p>
    <w:p w:rsidR="00097D25" w:rsidRPr="009A39FC" w:rsidRDefault="00097D25" w:rsidP="003533C9">
      <w:pPr>
        <w:jc w:val="both"/>
        <w:rPr>
          <w:rFonts w:ascii="Arial" w:hAnsi="Arial" w:cs="Arial"/>
          <w:bCs/>
          <w:iCs/>
        </w:rPr>
      </w:pPr>
      <w:r w:rsidRPr="009A39FC">
        <w:rPr>
          <w:rFonts w:ascii="Arial" w:hAnsi="Arial" w:cs="Arial"/>
          <w:bCs/>
          <w:iCs/>
        </w:rPr>
        <w:t>Je reçois pour un dernier entretien le ou les candidats qui répondent aux 5 fondamentaux.</w:t>
      </w:r>
    </w:p>
    <w:p w:rsidR="00097D25" w:rsidRPr="009A39FC" w:rsidRDefault="00097D25" w:rsidP="003533C9">
      <w:pPr>
        <w:jc w:val="both"/>
        <w:rPr>
          <w:rFonts w:ascii="Arial" w:hAnsi="Arial" w:cs="Arial"/>
          <w:bCs/>
          <w:iCs/>
        </w:rPr>
      </w:pPr>
    </w:p>
    <w:p w:rsidR="00097D25" w:rsidRDefault="00097D25" w:rsidP="003533C9">
      <w:pPr>
        <w:jc w:val="both"/>
        <w:rPr>
          <w:rFonts w:ascii="Arial" w:hAnsi="Arial" w:cs="Arial"/>
          <w:b/>
          <w:bCs/>
          <w:iCs/>
        </w:rPr>
      </w:pPr>
      <w:r w:rsidRPr="009A39FC">
        <w:rPr>
          <w:rFonts w:ascii="Arial" w:hAnsi="Arial" w:cs="Arial"/>
          <w:b/>
          <w:bCs/>
          <w:iCs/>
        </w:rPr>
        <w:t>Comment se déroule l’intégration ?</w:t>
      </w:r>
    </w:p>
    <w:p w:rsidR="00097D25" w:rsidRPr="009A39FC" w:rsidRDefault="00097D25" w:rsidP="003533C9">
      <w:pPr>
        <w:jc w:val="both"/>
        <w:rPr>
          <w:rFonts w:ascii="Arial" w:hAnsi="Arial" w:cs="Arial"/>
          <w:b/>
          <w:bCs/>
          <w:iCs/>
        </w:rPr>
      </w:pPr>
    </w:p>
    <w:p w:rsidR="00097D25" w:rsidRDefault="00097D25" w:rsidP="003533C9">
      <w:pPr>
        <w:jc w:val="both"/>
        <w:rPr>
          <w:rFonts w:ascii="Arial" w:hAnsi="Arial" w:cs="Arial"/>
          <w:bCs/>
          <w:iCs/>
        </w:rPr>
      </w:pPr>
      <w:r>
        <w:rPr>
          <w:rFonts w:ascii="Arial" w:hAnsi="Arial" w:cs="Arial"/>
          <w:bCs/>
          <w:iCs/>
        </w:rPr>
        <w:t>Le responsable de secteur en magasin (RSM)</w:t>
      </w:r>
      <w:r w:rsidRPr="009A39FC">
        <w:rPr>
          <w:rFonts w:ascii="Arial" w:hAnsi="Arial" w:cs="Arial"/>
          <w:bCs/>
          <w:iCs/>
        </w:rPr>
        <w:t xml:space="preserve"> prend en charge </w:t>
      </w:r>
      <w:r>
        <w:rPr>
          <w:rFonts w:ascii="Arial" w:hAnsi="Arial" w:cs="Arial"/>
          <w:bCs/>
          <w:iCs/>
        </w:rPr>
        <w:t>les préparateurs</w:t>
      </w:r>
      <w:r w:rsidRPr="009A39FC">
        <w:rPr>
          <w:rFonts w:ascii="Arial" w:hAnsi="Arial" w:cs="Arial"/>
          <w:bCs/>
          <w:iCs/>
        </w:rPr>
        <w:t xml:space="preserve"> pendant trois heures lors de la première journée. Les préparateurs sont vite opérationnels.</w:t>
      </w:r>
    </w:p>
    <w:p w:rsidR="00097D25" w:rsidRDefault="00097D25" w:rsidP="003533C9">
      <w:pPr>
        <w:jc w:val="both"/>
        <w:rPr>
          <w:rFonts w:ascii="Arial" w:hAnsi="Arial" w:cs="Arial"/>
          <w:bCs/>
          <w:iCs/>
        </w:rPr>
      </w:pPr>
    </w:p>
    <w:p w:rsidR="00097D25" w:rsidRDefault="00097D25" w:rsidP="003533C9">
      <w:pPr>
        <w:jc w:val="both"/>
        <w:rPr>
          <w:rFonts w:ascii="Arial" w:hAnsi="Arial" w:cs="Arial"/>
          <w:bCs/>
          <w:iCs/>
        </w:rPr>
      </w:pPr>
      <w:r w:rsidRPr="009A39FC">
        <w:rPr>
          <w:rFonts w:ascii="Arial" w:hAnsi="Arial" w:cs="Arial"/>
          <w:bCs/>
          <w:iCs/>
        </w:rPr>
        <w:t>Cependant</w:t>
      </w:r>
      <w:r>
        <w:rPr>
          <w:rFonts w:ascii="Arial" w:hAnsi="Arial" w:cs="Arial"/>
          <w:bCs/>
          <w:iCs/>
        </w:rPr>
        <w:t>,</w:t>
      </w:r>
      <w:r w:rsidRPr="009A39FC">
        <w:rPr>
          <w:rFonts w:ascii="Arial" w:hAnsi="Arial" w:cs="Arial"/>
          <w:bCs/>
          <w:iCs/>
        </w:rPr>
        <w:t xml:space="preserve"> nous constatons quelques problèmes et dysfonctionnements et nous réfléchissons à améliorer notre processus d’intégration.</w:t>
      </w:r>
    </w:p>
    <w:p w:rsidR="00097D25" w:rsidRDefault="00097D25">
      <w:pPr>
        <w:rPr>
          <w:rFonts w:ascii="Arial" w:hAnsi="Arial" w:cs="Arial"/>
          <w:bCs/>
          <w:iCs/>
        </w:rPr>
      </w:pPr>
    </w:p>
    <w:p w:rsidR="00097D25" w:rsidRPr="0063072D" w:rsidRDefault="00097D25" w:rsidP="003533C9">
      <w:pPr>
        <w:jc w:val="right"/>
        <w:rPr>
          <w:rFonts w:ascii="Arial" w:hAnsi="Arial" w:cs="Arial"/>
          <w:bCs/>
          <w:i/>
          <w:iCs/>
        </w:rPr>
      </w:pPr>
      <w:r w:rsidRPr="0063072D">
        <w:rPr>
          <w:rFonts w:ascii="Arial" w:hAnsi="Arial" w:cs="Arial"/>
          <w:bCs/>
          <w:i/>
          <w:iCs/>
        </w:rPr>
        <w:t>Source : entretien avec le manageur</w:t>
      </w:r>
    </w:p>
    <w:p w:rsidR="00097D25" w:rsidRPr="009A39FC" w:rsidRDefault="00097D25">
      <w:pPr>
        <w:rPr>
          <w:rFonts w:ascii="Arial" w:hAnsi="Arial" w:cs="Arial"/>
          <w:bCs/>
          <w:iCs/>
        </w:rPr>
      </w:pPr>
    </w:p>
    <w:p w:rsidR="00097D25" w:rsidRPr="009A39FC" w:rsidRDefault="00097D25" w:rsidP="00EF0F40">
      <w:pPr>
        <w:rPr>
          <w:rFonts w:ascii="Arial" w:hAnsi="Arial" w:cs="Arial"/>
          <w:bCs/>
          <w:iCs/>
        </w:rPr>
      </w:pPr>
    </w:p>
    <w:p w:rsidR="00097D25" w:rsidRPr="009A39FC" w:rsidRDefault="00097D25">
      <w:pPr>
        <w:rPr>
          <w:rFonts w:ascii="Arial" w:hAnsi="Arial" w:cs="Arial"/>
          <w:bCs/>
          <w:iCs/>
        </w:rPr>
      </w:pPr>
      <w:r w:rsidRPr="009A39FC">
        <w:rPr>
          <w:rFonts w:ascii="Arial" w:hAnsi="Arial" w:cs="Arial"/>
          <w:bCs/>
          <w:iCs/>
        </w:rPr>
        <w:br w:type="page"/>
      </w:r>
    </w:p>
    <w:p w:rsidR="00097D25" w:rsidRPr="009A39FC" w:rsidRDefault="00097D25" w:rsidP="00EA174D">
      <w:pPr>
        <w:pBdr>
          <w:top w:val="single" w:sz="4" w:space="1" w:color="auto"/>
          <w:left w:val="single" w:sz="4" w:space="4" w:color="auto"/>
          <w:bottom w:val="single" w:sz="4" w:space="1" w:color="auto"/>
          <w:right w:val="single" w:sz="4" w:space="4" w:color="auto"/>
        </w:pBdr>
        <w:jc w:val="center"/>
        <w:rPr>
          <w:rFonts w:ascii="Arial" w:hAnsi="Arial" w:cs="Arial"/>
          <w:bCs/>
          <w:iCs/>
        </w:rPr>
      </w:pPr>
      <w:r w:rsidRPr="000C53D6">
        <w:rPr>
          <w:rFonts w:ascii="Arial" w:hAnsi="Arial" w:cs="Arial"/>
          <w:b/>
          <w:bCs/>
          <w:iCs/>
        </w:rPr>
        <w:lastRenderedPageBreak/>
        <w:t>ANNEXE 12</w:t>
      </w:r>
      <w:r>
        <w:rPr>
          <w:rFonts w:ascii="Arial" w:hAnsi="Arial" w:cs="Arial"/>
          <w:b/>
          <w:bCs/>
          <w:iCs/>
        </w:rPr>
        <w:t xml:space="preserve"> </w:t>
      </w:r>
      <w:r w:rsidRPr="000C53D6">
        <w:rPr>
          <w:rFonts w:ascii="Arial" w:hAnsi="Arial" w:cs="Arial"/>
          <w:b/>
          <w:bCs/>
          <w:iCs/>
        </w:rPr>
        <w:t>: Contraintes pour l’élaboration du planning hebdomadaire du mois de septembre 2013</w:t>
      </w:r>
      <w:r w:rsidRPr="009A39FC">
        <w:rPr>
          <w:rFonts w:ascii="Arial" w:hAnsi="Arial" w:cs="Arial"/>
          <w:b/>
          <w:bCs/>
          <w:iCs/>
        </w:rPr>
        <w:t xml:space="preserve"> </w:t>
      </w:r>
    </w:p>
    <w:p w:rsidR="00097D25" w:rsidRPr="009A39FC" w:rsidRDefault="00097D25">
      <w:pPr>
        <w:rPr>
          <w:rFonts w:ascii="Arial" w:hAnsi="Arial" w:cs="Arial"/>
          <w:bCs/>
          <w:iCs/>
        </w:rPr>
      </w:pPr>
    </w:p>
    <w:p w:rsidR="00097D25" w:rsidRPr="009A39FC" w:rsidRDefault="00097D25" w:rsidP="00695200">
      <w:pPr>
        <w:jc w:val="both"/>
        <w:rPr>
          <w:rFonts w:ascii="Arial" w:hAnsi="Arial" w:cs="Arial"/>
          <w:bCs/>
          <w:iCs/>
        </w:rPr>
      </w:pPr>
      <w:r w:rsidRPr="009A39FC">
        <w:rPr>
          <w:rFonts w:ascii="Arial" w:hAnsi="Arial" w:cs="Arial"/>
          <w:bCs/>
          <w:iCs/>
        </w:rPr>
        <w:t>Le manageur prévoit de faire travailler les trois nouveaux préparateurs</w:t>
      </w:r>
      <w:r>
        <w:rPr>
          <w:rFonts w:ascii="Arial" w:hAnsi="Arial" w:cs="Arial"/>
          <w:bCs/>
          <w:iCs/>
        </w:rPr>
        <w:t xml:space="preserve"> (préparateur 1, préparateur 2 et préparateur 3) </w:t>
      </w:r>
      <w:r w:rsidRPr="009A39FC">
        <w:rPr>
          <w:rFonts w:ascii="Arial" w:hAnsi="Arial" w:cs="Arial"/>
          <w:bCs/>
          <w:iCs/>
        </w:rPr>
        <w:t>à 15h sur les trois journées à forte affluence soit le mercredi, le vendredi et le samedi.</w:t>
      </w:r>
    </w:p>
    <w:p w:rsidR="00097D25" w:rsidRPr="009A39FC" w:rsidRDefault="00097D25" w:rsidP="00695200">
      <w:pPr>
        <w:jc w:val="both"/>
        <w:rPr>
          <w:rFonts w:ascii="Arial" w:hAnsi="Arial" w:cs="Arial"/>
          <w:bCs/>
          <w:iCs/>
        </w:rPr>
      </w:pPr>
    </w:p>
    <w:p w:rsidR="00097D25" w:rsidRDefault="00097D25" w:rsidP="00695200">
      <w:pPr>
        <w:jc w:val="both"/>
        <w:rPr>
          <w:rFonts w:ascii="Arial" w:hAnsi="Arial" w:cs="Arial"/>
          <w:bCs/>
          <w:iCs/>
        </w:rPr>
      </w:pPr>
      <w:r w:rsidRPr="009A39FC">
        <w:rPr>
          <w:rFonts w:ascii="Arial" w:hAnsi="Arial" w:cs="Arial"/>
          <w:bCs/>
          <w:iCs/>
        </w:rPr>
        <w:t xml:space="preserve">Les 45 heures hebdomadaires sont réparties de la façon suivante : </w:t>
      </w:r>
    </w:p>
    <w:p w:rsidR="00097D25" w:rsidRPr="009A39FC" w:rsidRDefault="00097D25">
      <w:pPr>
        <w:rPr>
          <w:rFonts w:ascii="Arial"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2403"/>
        <w:gridCol w:w="2320"/>
        <w:gridCol w:w="2170"/>
      </w:tblGrid>
      <w:tr w:rsidR="00097D25" w:rsidRPr="00F62DC7" w:rsidTr="00E14C47">
        <w:trPr>
          <w:jc w:val="center"/>
        </w:trPr>
        <w:tc>
          <w:tcPr>
            <w:tcW w:w="2753" w:type="dxa"/>
            <w:vAlign w:val="center"/>
          </w:tcPr>
          <w:p w:rsidR="00097D25" w:rsidRPr="00E14C47" w:rsidRDefault="00097D25" w:rsidP="00E14C47">
            <w:pPr>
              <w:jc w:val="center"/>
              <w:rPr>
                <w:rFonts w:ascii="Arial" w:hAnsi="Arial" w:cs="Arial"/>
                <w:b/>
                <w:bCs/>
                <w:iCs/>
              </w:rPr>
            </w:pPr>
            <w:r w:rsidRPr="00E14C47">
              <w:rPr>
                <w:rFonts w:ascii="Arial" w:hAnsi="Arial" w:cs="Arial"/>
                <w:b/>
                <w:bCs/>
                <w:iCs/>
              </w:rPr>
              <w:t>Mercredi</w:t>
            </w:r>
          </w:p>
        </w:tc>
        <w:tc>
          <w:tcPr>
            <w:tcW w:w="2756" w:type="dxa"/>
            <w:vAlign w:val="center"/>
          </w:tcPr>
          <w:p w:rsidR="00097D25" w:rsidRPr="00E14C47" w:rsidRDefault="00097D25" w:rsidP="00E14C47">
            <w:pPr>
              <w:jc w:val="center"/>
              <w:rPr>
                <w:rFonts w:ascii="Arial" w:hAnsi="Arial" w:cs="Arial"/>
                <w:b/>
                <w:bCs/>
                <w:iCs/>
              </w:rPr>
            </w:pPr>
            <w:r w:rsidRPr="00E14C47">
              <w:rPr>
                <w:rFonts w:ascii="Arial" w:hAnsi="Arial" w:cs="Arial"/>
                <w:b/>
                <w:bCs/>
                <w:iCs/>
              </w:rPr>
              <w:t>Vendredi</w:t>
            </w:r>
          </w:p>
        </w:tc>
        <w:tc>
          <w:tcPr>
            <w:tcW w:w="2701" w:type="dxa"/>
            <w:vAlign w:val="center"/>
          </w:tcPr>
          <w:p w:rsidR="00097D25" w:rsidRPr="00E14C47" w:rsidRDefault="00097D25" w:rsidP="00E14C47">
            <w:pPr>
              <w:jc w:val="center"/>
              <w:rPr>
                <w:rFonts w:ascii="Arial" w:hAnsi="Arial" w:cs="Arial"/>
                <w:b/>
                <w:bCs/>
                <w:iCs/>
              </w:rPr>
            </w:pPr>
            <w:r w:rsidRPr="00E14C47">
              <w:rPr>
                <w:rFonts w:ascii="Arial" w:hAnsi="Arial" w:cs="Arial"/>
                <w:b/>
                <w:bCs/>
                <w:iCs/>
              </w:rPr>
              <w:t>Samedi</w:t>
            </w:r>
          </w:p>
        </w:tc>
        <w:tc>
          <w:tcPr>
            <w:tcW w:w="2472" w:type="dxa"/>
            <w:vAlign w:val="center"/>
          </w:tcPr>
          <w:p w:rsidR="00097D25" w:rsidRPr="00E14C47" w:rsidRDefault="00097D25" w:rsidP="00E14C47">
            <w:pPr>
              <w:jc w:val="center"/>
              <w:rPr>
                <w:rFonts w:ascii="Arial" w:hAnsi="Arial" w:cs="Arial"/>
                <w:b/>
                <w:bCs/>
                <w:iCs/>
              </w:rPr>
            </w:pPr>
            <w:r w:rsidRPr="00E14C47">
              <w:rPr>
                <w:rFonts w:ascii="Arial" w:hAnsi="Arial" w:cs="Arial"/>
                <w:b/>
                <w:bCs/>
                <w:iCs/>
              </w:rPr>
              <w:t>Total semaine</w:t>
            </w:r>
          </w:p>
        </w:tc>
      </w:tr>
      <w:tr w:rsidR="00097D25" w:rsidRPr="009A39FC" w:rsidTr="00E14C47">
        <w:trPr>
          <w:jc w:val="center"/>
        </w:trPr>
        <w:tc>
          <w:tcPr>
            <w:tcW w:w="2753" w:type="dxa"/>
            <w:vAlign w:val="center"/>
          </w:tcPr>
          <w:p w:rsidR="00097D25" w:rsidRPr="00E14C47" w:rsidRDefault="00097D25" w:rsidP="00E14C47">
            <w:pPr>
              <w:jc w:val="center"/>
              <w:rPr>
                <w:rFonts w:ascii="Arial" w:hAnsi="Arial" w:cs="Arial"/>
                <w:bCs/>
                <w:iCs/>
              </w:rPr>
            </w:pPr>
            <w:r w:rsidRPr="00E14C47">
              <w:rPr>
                <w:rFonts w:ascii="Arial" w:hAnsi="Arial" w:cs="Arial"/>
                <w:bCs/>
                <w:iCs/>
              </w:rPr>
              <w:t>13 h</w:t>
            </w:r>
          </w:p>
        </w:tc>
        <w:tc>
          <w:tcPr>
            <w:tcW w:w="2756" w:type="dxa"/>
            <w:vAlign w:val="center"/>
          </w:tcPr>
          <w:p w:rsidR="00097D25" w:rsidRPr="00E14C47" w:rsidRDefault="00097D25" w:rsidP="00E14C47">
            <w:pPr>
              <w:jc w:val="center"/>
              <w:rPr>
                <w:rFonts w:ascii="Arial" w:hAnsi="Arial" w:cs="Arial"/>
                <w:bCs/>
                <w:iCs/>
              </w:rPr>
            </w:pPr>
            <w:r w:rsidRPr="00E14C47">
              <w:rPr>
                <w:rFonts w:ascii="Arial" w:hAnsi="Arial" w:cs="Arial"/>
                <w:bCs/>
                <w:iCs/>
              </w:rPr>
              <w:t>15 h</w:t>
            </w:r>
          </w:p>
        </w:tc>
        <w:tc>
          <w:tcPr>
            <w:tcW w:w="2701" w:type="dxa"/>
            <w:vAlign w:val="center"/>
          </w:tcPr>
          <w:p w:rsidR="00097D25" w:rsidRPr="00E14C47" w:rsidRDefault="00097D25" w:rsidP="00E14C47">
            <w:pPr>
              <w:jc w:val="center"/>
              <w:rPr>
                <w:rFonts w:ascii="Arial" w:hAnsi="Arial" w:cs="Arial"/>
                <w:bCs/>
                <w:iCs/>
              </w:rPr>
            </w:pPr>
            <w:r w:rsidRPr="00E14C47">
              <w:rPr>
                <w:rFonts w:ascii="Arial" w:hAnsi="Arial" w:cs="Arial"/>
                <w:bCs/>
                <w:iCs/>
              </w:rPr>
              <w:t>17 h</w:t>
            </w:r>
          </w:p>
        </w:tc>
        <w:tc>
          <w:tcPr>
            <w:tcW w:w="2472" w:type="dxa"/>
            <w:vAlign w:val="center"/>
          </w:tcPr>
          <w:p w:rsidR="00097D25" w:rsidRPr="00E14C47" w:rsidRDefault="00097D25" w:rsidP="00E14C47">
            <w:pPr>
              <w:jc w:val="center"/>
              <w:rPr>
                <w:rFonts w:ascii="Arial" w:hAnsi="Arial" w:cs="Arial"/>
                <w:bCs/>
                <w:iCs/>
              </w:rPr>
            </w:pPr>
            <w:r w:rsidRPr="00E14C47">
              <w:rPr>
                <w:rFonts w:ascii="Arial" w:hAnsi="Arial" w:cs="Arial"/>
                <w:bCs/>
                <w:iCs/>
              </w:rPr>
              <w:t>45 h</w:t>
            </w:r>
          </w:p>
        </w:tc>
      </w:tr>
    </w:tbl>
    <w:p w:rsidR="00097D25" w:rsidRPr="009A39FC" w:rsidRDefault="00097D25">
      <w:pPr>
        <w:rPr>
          <w:rFonts w:ascii="Arial" w:hAnsi="Arial" w:cs="Arial"/>
          <w:bCs/>
          <w:iCs/>
        </w:rPr>
      </w:pPr>
    </w:p>
    <w:p w:rsidR="00097D25" w:rsidRPr="009A39FC" w:rsidRDefault="00097D25">
      <w:pPr>
        <w:rPr>
          <w:rFonts w:ascii="Arial" w:hAnsi="Arial" w:cs="Arial"/>
          <w:bCs/>
          <w:iCs/>
        </w:rPr>
      </w:pPr>
      <w:r w:rsidRPr="009A39FC">
        <w:rPr>
          <w:rFonts w:ascii="Arial" w:hAnsi="Arial" w:cs="Arial"/>
          <w:bCs/>
          <w:iCs/>
        </w:rPr>
        <w:t>7 créneaux</w:t>
      </w:r>
      <w:r>
        <w:rPr>
          <w:rFonts w:ascii="Arial" w:hAnsi="Arial" w:cs="Arial"/>
          <w:bCs/>
          <w:iCs/>
        </w:rPr>
        <w:t xml:space="preserve"> d’une durée d’une heure</w:t>
      </w:r>
      <w:r w:rsidRPr="009A39FC">
        <w:rPr>
          <w:rFonts w:ascii="Arial" w:hAnsi="Arial" w:cs="Arial"/>
          <w:bCs/>
          <w:iCs/>
        </w:rPr>
        <w:t xml:space="preserve"> </w:t>
      </w:r>
      <w:r>
        <w:rPr>
          <w:rFonts w:ascii="Arial" w:hAnsi="Arial" w:cs="Arial"/>
          <w:bCs/>
          <w:iCs/>
        </w:rPr>
        <w:t xml:space="preserve">sont </w:t>
      </w:r>
      <w:r w:rsidRPr="009A39FC">
        <w:rPr>
          <w:rFonts w:ascii="Arial" w:hAnsi="Arial" w:cs="Arial"/>
          <w:bCs/>
          <w:iCs/>
        </w:rPr>
        <w:t>à couvrir</w:t>
      </w:r>
      <w:r>
        <w:rPr>
          <w:rFonts w:ascii="Arial" w:hAnsi="Arial" w:cs="Arial"/>
          <w:bCs/>
          <w:iCs/>
        </w:rPr>
        <w:t xml:space="preserve"> </w:t>
      </w:r>
      <w:r w:rsidRPr="009A39FC">
        <w:rPr>
          <w:rFonts w:ascii="Arial" w:hAnsi="Arial" w:cs="Arial"/>
          <w:bCs/>
          <w:iCs/>
        </w:rPr>
        <w:t xml:space="preserve">entre 13h30 </w:t>
      </w:r>
      <w:r>
        <w:rPr>
          <w:rFonts w:ascii="Arial" w:hAnsi="Arial" w:cs="Arial"/>
          <w:bCs/>
          <w:iCs/>
        </w:rPr>
        <w:t>et</w:t>
      </w:r>
      <w:r w:rsidRPr="009A39FC">
        <w:rPr>
          <w:rFonts w:ascii="Arial" w:hAnsi="Arial" w:cs="Arial"/>
          <w:bCs/>
          <w:iCs/>
        </w:rPr>
        <w:t xml:space="preserve"> 20h30.</w:t>
      </w:r>
    </w:p>
    <w:p w:rsidR="00097D25" w:rsidRPr="009A39FC" w:rsidRDefault="00097D25">
      <w:pPr>
        <w:rPr>
          <w:rFonts w:ascii="Arial" w:hAnsi="Arial" w:cs="Arial"/>
          <w:bCs/>
          <w:iCs/>
        </w:rPr>
      </w:pPr>
    </w:p>
    <w:p w:rsidR="00097D25" w:rsidRPr="009A39FC" w:rsidRDefault="00097D25">
      <w:pPr>
        <w:rPr>
          <w:rFonts w:ascii="Arial" w:hAnsi="Arial" w:cs="Arial"/>
          <w:bCs/>
          <w:iCs/>
        </w:rPr>
      </w:pPr>
      <w:r w:rsidRPr="009A39FC">
        <w:rPr>
          <w:rFonts w:ascii="Arial" w:hAnsi="Arial" w:cs="Arial"/>
          <w:bCs/>
          <w:iCs/>
        </w:rPr>
        <w:t xml:space="preserve">Les trois </w:t>
      </w:r>
      <w:r>
        <w:rPr>
          <w:rFonts w:ascii="Arial" w:hAnsi="Arial" w:cs="Arial"/>
          <w:bCs/>
          <w:iCs/>
        </w:rPr>
        <w:t xml:space="preserve">nouveaux </w:t>
      </w:r>
      <w:r w:rsidRPr="009A39FC">
        <w:rPr>
          <w:rFonts w:ascii="Arial" w:hAnsi="Arial" w:cs="Arial"/>
          <w:bCs/>
          <w:iCs/>
        </w:rPr>
        <w:t>préparateurs doivent être présents entre 17h30 et 20h30.</w:t>
      </w:r>
    </w:p>
    <w:p w:rsidR="00097D25" w:rsidRPr="009A39FC" w:rsidRDefault="00097D25">
      <w:pPr>
        <w:rPr>
          <w:rFonts w:ascii="Arial" w:hAnsi="Arial" w:cs="Arial"/>
          <w:bCs/>
          <w:iCs/>
        </w:rPr>
      </w:pPr>
    </w:p>
    <w:p w:rsidR="00097D25" w:rsidRPr="009A39FC" w:rsidRDefault="00097D25">
      <w:pPr>
        <w:rPr>
          <w:rFonts w:ascii="Arial" w:hAnsi="Arial" w:cs="Arial"/>
          <w:bCs/>
          <w:iCs/>
        </w:rPr>
      </w:pPr>
      <w:r w:rsidRPr="009A39FC">
        <w:rPr>
          <w:rFonts w:ascii="Arial" w:hAnsi="Arial" w:cs="Arial"/>
          <w:bCs/>
          <w:iCs/>
        </w:rPr>
        <w:t>Sur les autres créneaux horaires de la journée, le manageur ne mobilise pas plus de deux préparateurs.</w:t>
      </w:r>
    </w:p>
    <w:p w:rsidR="00097D25" w:rsidRPr="009A39FC" w:rsidRDefault="00097D25">
      <w:pPr>
        <w:rPr>
          <w:rFonts w:ascii="Arial" w:hAnsi="Arial" w:cs="Arial"/>
          <w:bCs/>
          <w:iCs/>
        </w:rPr>
      </w:pPr>
    </w:p>
    <w:p w:rsidR="00097D25" w:rsidRPr="009A39FC" w:rsidRDefault="00097D25">
      <w:pPr>
        <w:rPr>
          <w:rFonts w:ascii="Arial" w:hAnsi="Arial" w:cs="Arial"/>
          <w:bCs/>
          <w:iCs/>
        </w:rPr>
      </w:pPr>
      <w:r>
        <w:rPr>
          <w:rFonts w:ascii="Arial" w:hAnsi="Arial" w:cs="Arial"/>
          <w:bCs/>
          <w:iCs/>
        </w:rPr>
        <w:t>Aucun p</w:t>
      </w:r>
      <w:r w:rsidRPr="009A39FC">
        <w:rPr>
          <w:rFonts w:ascii="Arial" w:hAnsi="Arial" w:cs="Arial"/>
          <w:bCs/>
          <w:iCs/>
        </w:rPr>
        <w:t xml:space="preserve">réparateur ne </w:t>
      </w:r>
      <w:r>
        <w:rPr>
          <w:rFonts w:ascii="Arial" w:hAnsi="Arial" w:cs="Arial"/>
          <w:bCs/>
          <w:iCs/>
        </w:rPr>
        <w:t>travaillera</w:t>
      </w:r>
      <w:r w:rsidRPr="009A39FC">
        <w:rPr>
          <w:rFonts w:ascii="Arial" w:hAnsi="Arial" w:cs="Arial"/>
          <w:bCs/>
          <w:iCs/>
        </w:rPr>
        <w:t xml:space="preserve"> le mercredi </w:t>
      </w:r>
      <w:r>
        <w:rPr>
          <w:rFonts w:ascii="Arial" w:hAnsi="Arial" w:cs="Arial"/>
          <w:bCs/>
          <w:iCs/>
        </w:rPr>
        <w:t>avant</w:t>
      </w:r>
      <w:r w:rsidRPr="009A39FC">
        <w:rPr>
          <w:rFonts w:ascii="Arial" w:hAnsi="Arial" w:cs="Arial"/>
          <w:bCs/>
          <w:iCs/>
        </w:rPr>
        <w:t xml:space="preserve"> 15h30.</w:t>
      </w:r>
    </w:p>
    <w:p w:rsidR="00097D25" w:rsidRPr="009A39FC" w:rsidRDefault="00097D25" w:rsidP="00925D12">
      <w:pPr>
        <w:rPr>
          <w:rFonts w:ascii="Arial" w:hAnsi="Arial" w:cs="Arial"/>
          <w:bCs/>
          <w:iCs/>
        </w:rPr>
      </w:pPr>
    </w:p>
    <w:p w:rsidR="00097D25" w:rsidRPr="009A39FC" w:rsidRDefault="00097D25" w:rsidP="00925D12">
      <w:pPr>
        <w:rPr>
          <w:rFonts w:ascii="Arial" w:hAnsi="Arial" w:cs="Arial"/>
          <w:bCs/>
          <w:iCs/>
        </w:rPr>
      </w:pPr>
      <w:r>
        <w:rPr>
          <w:rFonts w:ascii="Arial" w:hAnsi="Arial" w:cs="Arial"/>
          <w:bCs/>
          <w:iCs/>
        </w:rPr>
        <w:t xml:space="preserve">Le préparateur 1 </w:t>
      </w:r>
      <w:r w:rsidRPr="009A39FC">
        <w:rPr>
          <w:rFonts w:ascii="Arial" w:hAnsi="Arial" w:cs="Arial"/>
          <w:bCs/>
          <w:iCs/>
        </w:rPr>
        <w:t>ne peut pas travailler plus de 3 heures le samedi.</w:t>
      </w:r>
    </w:p>
    <w:p w:rsidR="00097D25" w:rsidRDefault="00097D25" w:rsidP="00925D12">
      <w:pPr>
        <w:rPr>
          <w:rFonts w:ascii="Arial" w:hAnsi="Arial" w:cs="Arial"/>
          <w:bCs/>
          <w:iCs/>
        </w:rPr>
      </w:pPr>
    </w:p>
    <w:p w:rsidR="00097D25" w:rsidRPr="0012732A" w:rsidRDefault="00097D25" w:rsidP="0012732A">
      <w:pPr>
        <w:jc w:val="right"/>
        <w:rPr>
          <w:rFonts w:ascii="Arial" w:hAnsi="Arial" w:cs="Arial"/>
          <w:bCs/>
          <w:i/>
          <w:iCs/>
        </w:rPr>
      </w:pPr>
      <w:r w:rsidRPr="0012732A">
        <w:rPr>
          <w:rFonts w:ascii="Arial" w:hAnsi="Arial" w:cs="Arial"/>
          <w:bCs/>
          <w:i/>
          <w:iCs/>
        </w:rPr>
        <w:t>Source interne</w:t>
      </w:r>
    </w:p>
    <w:p w:rsidR="00097D25" w:rsidRPr="009A39FC" w:rsidRDefault="00097D25">
      <w:pPr>
        <w:rPr>
          <w:rFonts w:ascii="Arial" w:hAnsi="Arial" w:cs="Arial"/>
          <w:bCs/>
          <w:iCs/>
        </w:rPr>
      </w:pPr>
      <w:r w:rsidRPr="009A39FC">
        <w:rPr>
          <w:rFonts w:ascii="Arial" w:hAnsi="Arial" w:cs="Arial"/>
          <w:bCs/>
          <w:iCs/>
        </w:rPr>
        <w:br w:type="page"/>
      </w:r>
    </w:p>
    <w:p w:rsidR="00097D25" w:rsidRPr="009A39FC" w:rsidRDefault="00097D25" w:rsidP="00EE3FE5">
      <w:pPr>
        <w:pBdr>
          <w:top w:val="single" w:sz="4" w:space="1" w:color="auto"/>
          <w:left w:val="single" w:sz="4" w:space="4" w:color="auto"/>
          <w:bottom w:val="single" w:sz="4" w:space="1" w:color="auto"/>
          <w:right w:val="single" w:sz="4" w:space="4" w:color="auto"/>
        </w:pBdr>
        <w:jc w:val="center"/>
        <w:rPr>
          <w:rFonts w:ascii="Arial" w:hAnsi="Arial" w:cs="Arial"/>
          <w:bCs/>
          <w:iCs/>
        </w:rPr>
      </w:pPr>
      <w:r w:rsidRPr="009A39FC">
        <w:rPr>
          <w:rFonts w:ascii="Arial" w:hAnsi="Arial" w:cs="Arial"/>
          <w:b/>
          <w:bCs/>
          <w:iCs/>
        </w:rPr>
        <w:lastRenderedPageBreak/>
        <w:t>ANNEXE 13 : Données pour le choix de l’opération promotionnelle « </w:t>
      </w:r>
      <w:r>
        <w:rPr>
          <w:rFonts w:ascii="Arial" w:hAnsi="Arial" w:cs="Arial"/>
          <w:b/>
          <w:bCs/>
          <w:iCs/>
        </w:rPr>
        <w:t>Pommes de Seine-et-</w:t>
      </w:r>
      <w:r w:rsidRPr="009A39FC">
        <w:rPr>
          <w:rFonts w:ascii="Arial" w:hAnsi="Arial" w:cs="Arial"/>
          <w:b/>
          <w:bCs/>
          <w:iCs/>
        </w:rPr>
        <w:t>Marne » semaine 40</w:t>
      </w:r>
    </w:p>
    <w:p w:rsidR="00097D25" w:rsidRPr="009A39FC" w:rsidRDefault="00097D25">
      <w:pPr>
        <w:rPr>
          <w:rFonts w:ascii="Arial" w:hAnsi="Arial" w:cs="Arial"/>
          <w:bCs/>
          <w:iCs/>
        </w:rPr>
      </w:pPr>
    </w:p>
    <w:tbl>
      <w:tblPr>
        <w:tblW w:w="557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1"/>
        <w:gridCol w:w="2580"/>
        <w:gridCol w:w="2409"/>
        <w:gridCol w:w="2269"/>
      </w:tblGrid>
      <w:tr w:rsidR="00097D25" w:rsidRPr="009A39FC" w:rsidTr="00E14C47">
        <w:trPr>
          <w:trHeight w:val="665"/>
        </w:trPr>
        <w:tc>
          <w:tcPr>
            <w:tcW w:w="1493" w:type="pct"/>
            <w:vAlign w:val="center"/>
          </w:tcPr>
          <w:p w:rsidR="00097D25" w:rsidRPr="00E14C47" w:rsidRDefault="00097D25" w:rsidP="00E14C47">
            <w:pPr>
              <w:jc w:val="center"/>
              <w:rPr>
                <w:rFonts w:ascii="Arial" w:hAnsi="Arial" w:cs="Arial"/>
                <w:b/>
                <w:bCs/>
                <w:iCs/>
              </w:rPr>
            </w:pPr>
          </w:p>
        </w:tc>
        <w:tc>
          <w:tcPr>
            <w:tcW w:w="1246" w:type="pct"/>
            <w:vAlign w:val="center"/>
          </w:tcPr>
          <w:p w:rsidR="00097D25" w:rsidRPr="00E14C47" w:rsidRDefault="00097D25" w:rsidP="00E14C47">
            <w:pPr>
              <w:jc w:val="center"/>
              <w:rPr>
                <w:rFonts w:ascii="Arial" w:hAnsi="Arial" w:cs="Arial"/>
                <w:b/>
                <w:bCs/>
                <w:iCs/>
              </w:rPr>
            </w:pPr>
            <w:r w:rsidRPr="00E14C47">
              <w:rPr>
                <w:rFonts w:ascii="Arial" w:hAnsi="Arial" w:cs="Arial"/>
                <w:b/>
                <w:bCs/>
                <w:iCs/>
              </w:rPr>
              <w:t>Formule N°1</w:t>
            </w:r>
          </w:p>
        </w:tc>
        <w:tc>
          <w:tcPr>
            <w:tcW w:w="1164" w:type="pct"/>
            <w:vAlign w:val="center"/>
          </w:tcPr>
          <w:p w:rsidR="00097D25" w:rsidRPr="00E14C47" w:rsidRDefault="00097D25" w:rsidP="00E14C47">
            <w:pPr>
              <w:jc w:val="center"/>
              <w:rPr>
                <w:rFonts w:ascii="Arial" w:hAnsi="Arial" w:cs="Arial"/>
                <w:b/>
                <w:bCs/>
                <w:iCs/>
              </w:rPr>
            </w:pPr>
            <w:r w:rsidRPr="00E14C47">
              <w:rPr>
                <w:rFonts w:ascii="Arial" w:hAnsi="Arial" w:cs="Arial"/>
                <w:b/>
                <w:bCs/>
                <w:iCs/>
              </w:rPr>
              <w:t>Formule N°2</w:t>
            </w:r>
          </w:p>
        </w:tc>
        <w:tc>
          <w:tcPr>
            <w:tcW w:w="1096" w:type="pct"/>
            <w:vAlign w:val="center"/>
          </w:tcPr>
          <w:p w:rsidR="00097D25" w:rsidRPr="00E14C47" w:rsidRDefault="00097D25" w:rsidP="00E14C47">
            <w:pPr>
              <w:jc w:val="center"/>
              <w:rPr>
                <w:rFonts w:ascii="Arial" w:hAnsi="Arial" w:cs="Arial"/>
                <w:b/>
                <w:bCs/>
                <w:iCs/>
              </w:rPr>
            </w:pPr>
            <w:r w:rsidRPr="00E14C47">
              <w:rPr>
                <w:rFonts w:ascii="Arial" w:hAnsi="Arial" w:cs="Arial"/>
                <w:b/>
                <w:bCs/>
                <w:iCs/>
              </w:rPr>
              <w:t>Formule N°3</w:t>
            </w:r>
          </w:p>
        </w:tc>
      </w:tr>
      <w:tr w:rsidR="00097D25" w:rsidRPr="009A39FC" w:rsidTr="00E14C47">
        <w:trPr>
          <w:trHeight w:val="1396"/>
        </w:trPr>
        <w:tc>
          <w:tcPr>
            <w:tcW w:w="1493" w:type="pct"/>
            <w:vAlign w:val="center"/>
          </w:tcPr>
          <w:p w:rsidR="00097D25" w:rsidRPr="00E14C47" w:rsidRDefault="00097D25" w:rsidP="00E14C47">
            <w:pPr>
              <w:jc w:val="center"/>
              <w:rPr>
                <w:rFonts w:ascii="Arial" w:hAnsi="Arial" w:cs="Arial"/>
                <w:b/>
                <w:bCs/>
                <w:iCs/>
              </w:rPr>
            </w:pPr>
            <w:r w:rsidRPr="00E14C47">
              <w:rPr>
                <w:rFonts w:ascii="Arial" w:hAnsi="Arial" w:cs="Arial"/>
                <w:b/>
                <w:bCs/>
                <w:iCs/>
              </w:rPr>
              <w:t>Nature de la promotion</w:t>
            </w:r>
          </w:p>
        </w:tc>
        <w:tc>
          <w:tcPr>
            <w:tcW w:w="1246" w:type="pct"/>
            <w:vAlign w:val="center"/>
          </w:tcPr>
          <w:p w:rsidR="00097D25" w:rsidRPr="00E14C47" w:rsidRDefault="00097D25" w:rsidP="00E14C47">
            <w:pPr>
              <w:jc w:val="center"/>
              <w:rPr>
                <w:rFonts w:ascii="Arial" w:hAnsi="Arial" w:cs="Arial"/>
                <w:bCs/>
                <w:iCs/>
              </w:rPr>
            </w:pPr>
            <w:r w:rsidRPr="00E14C47">
              <w:rPr>
                <w:rFonts w:ascii="Arial" w:hAnsi="Arial" w:cs="Arial"/>
                <w:bCs/>
                <w:iCs/>
              </w:rPr>
              <w:t>25% gratuit</w:t>
            </w:r>
          </w:p>
        </w:tc>
        <w:tc>
          <w:tcPr>
            <w:tcW w:w="1164" w:type="pct"/>
            <w:vAlign w:val="center"/>
          </w:tcPr>
          <w:p w:rsidR="00097D25" w:rsidRPr="00E14C47" w:rsidRDefault="00097D25" w:rsidP="00E14C47">
            <w:pPr>
              <w:jc w:val="center"/>
              <w:rPr>
                <w:rFonts w:ascii="Arial" w:hAnsi="Arial" w:cs="Arial"/>
                <w:bCs/>
                <w:iCs/>
              </w:rPr>
            </w:pPr>
            <w:r w:rsidRPr="00E14C47">
              <w:rPr>
                <w:rFonts w:ascii="Arial" w:hAnsi="Arial" w:cs="Arial"/>
                <w:bCs/>
                <w:iCs/>
              </w:rPr>
              <w:t>Une bouteille de jus de pomme offerte pour 2 barquettes achetées</w:t>
            </w:r>
          </w:p>
        </w:tc>
        <w:tc>
          <w:tcPr>
            <w:tcW w:w="1096" w:type="pct"/>
            <w:vAlign w:val="center"/>
          </w:tcPr>
          <w:p w:rsidR="00097D25" w:rsidRPr="00E14C47" w:rsidRDefault="00097D25" w:rsidP="00E14C47">
            <w:pPr>
              <w:jc w:val="center"/>
              <w:rPr>
                <w:rFonts w:ascii="Arial" w:hAnsi="Arial" w:cs="Arial"/>
                <w:bCs/>
                <w:iCs/>
              </w:rPr>
            </w:pPr>
            <w:r w:rsidRPr="00E14C47">
              <w:rPr>
                <w:rFonts w:ascii="Arial" w:hAnsi="Arial" w:cs="Arial"/>
                <w:bCs/>
                <w:iCs/>
              </w:rPr>
              <w:t>3 barquettes pour le prix de 2</w:t>
            </w:r>
          </w:p>
        </w:tc>
      </w:tr>
      <w:tr w:rsidR="00097D25" w:rsidRPr="009A39FC" w:rsidTr="00E14C47">
        <w:trPr>
          <w:trHeight w:val="1139"/>
        </w:trPr>
        <w:tc>
          <w:tcPr>
            <w:tcW w:w="1493" w:type="pct"/>
            <w:vAlign w:val="center"/>
          </w:tcPr>
          <w:p w:rsidR="00097D25" w:rsidRPr="00E14C47" w:rsidRDefault="00097D25" w:rsidP="00E14C47">
            <w:pPr>
              <w:jc w:val="center"/>
              <w:rPr>
                <w:rFonts w:ascii="Arial" w:hAnsi="Arial" w:cs="Arial"/>
                <w:b/>
                <w:bCs/>
                <w:iCs/>
              </w:rPr>
            </w:pPr>
            <w:r w:rsidRPr="00E14C47">
              <w:rPr>
                <w:rFonts w:ascii="Arial" w:hAnsi="Arial" w:cs="Arial"/>
                <w:b/>
                <w:bCs/>
                <w:iCs/>
              </w:rPr>
              <w:t>Quantité de barquettes vendue supplémentaire (1)</w:t>
            </w:r>
          </w:p>
        </w:tc>
        <w:tc>
          <w:tcPr>
            <w:tcW w:w="1246" w:type="pct"/>
            <w:vAlign w:val="center"/>
          </w:tcPr>
          <w:p w:rsidR="00097D25" w:rsidRPr="00E14C47" w:rsidRDefault="00097D25" w:rsidP="00E14C47">
            <w:pPr>
              <w:jc w:val="center"/>
              <w:rPr>
                <w:rFonts w:ascii="Arial" w:hAnsi="Arial" w:cs="Arial"/>
                <w:bCs/>
                <w:iCs/>
              </w:rPr>
            </w:pPr>
            <w:r w:rsidRPr="00E14C47">
              <w:rPr>
                <w:rFonts w:ascii="Arial" w:hAnsi="Arial" w:cs="Arial"/>
                <w:bCs/>
                <w:iCs/>
              </w:rPr>
              <w:t>25%</w:t>
            </w:r>
          </w:p>
        </w:tc>
        <w:tc>
          <w:tcPr>
            <w:tcW w:w="1164" w:type="pct"/>
            <w:vAlign w:val="center"/>
          </w:tcPr>
          <w:p w:rsidR="00097D25" w:rsidRPr="00E14C47" w:rsidRDefault="00097D25" w:rsidP="00E14C47">
            <w:pPr>
              <w:jc w:val="center"/>
              <w:rPr>
                <w:rFonts w:ascii="Arial" w:hAnsi="Arial" w:cs="Arial"/>
                <w:bCs/>
                <w:iCs/>
              </w:rPr>
            </w:pPr>
            <w:r w:rsidRPr="00E14C47">
              <w:rPr>
                <w:rFonts w:ascii="Arial" w:hAnsi="Arial" w:cs="Arial"/>
                <w:bCs/>
                <w:iCs/>
              </w:rPr>
              <w:t>20%</w:t>
            </w:r>
          </w:p>
        </w:tc>
        <w:tc>
          <w:tcPr>
            <w:tcW w:w="1096" w:type="pct"/>
            <w:vAlign w:val="center"/>
          </w:tcPr>
          <w:p w:rsidR="00097D25" w:rsidRPr="00E14C47" w:rsidRDefault="00097D25" w:rsidP="00E14C47">
            <w:pPr>
              <w:jc w:val="center"/>
              <w:rPr>
                <w:rFonts w:ascii="Arial" w:hAnsi="Arial" w:cs="Arial"/>
                <w:bCs/>
                <w:iCs/>
              </w:rPr>
            </w:pPr>
            <w:r w:rsidRPr="00E14C47">
              <w:rPr>
                <w:rFonts w:ascii="Arial" w:hAnsi="Arial" w:cs="Arial"/>
                <w:bCs/>
                <w:iCs/>
              </w:rPr>
              <w:t>40%</w:t>
            </w:r>
          </w:p>
        </w:tc>
      </w:tr>
      <w:tr w:rsidR="00097D25" w:rsidRPr="009A39FC" w:rsidTr="00E14C47">
        <w:trPr>
          <w:trHeight w:val="605"/>
        </w:trPr>
        <w:tc>
          <w:tcPr>
            <w:tcW w:w="1493" w:type="pct"/>
            <w:vAlign w:val="center"/>
          </w:tcPr>
          <w:p w:rsidR="00097D25" w:rsidRPr="00E14C47" w:rsidRDefault="00097D25" w:rsidP="00E14C47">
            <w:pPr>
              <w:jc w:val="center"/>
              <w:rPr>
                <w:rFonts w:ascii="Arial" w:hAnsi="Arial" w:cs="Arial"/>
                <w:b/>
                <w:bCs/>
                <w:iCs/>
              </w:rPr>
            </w:pPr>
            <w:r w:rsidRPr="00E14C47">
              <w:rPr>
                <w:rFonts w:ascii="Arial" w:hAnsi="Arial" w:cs="Arial"/>
                <w:b/>
                <w:bCs/>
                <w:iCs/>
              </w:rPr>
              <w:t>Prix d’achat de la barquette HT</w:t>
            </w:r>
          </w:p>
        </w:tc>
        <w:tc>
          <w:tcPr>
            <w:tcW w:w="1246" w:type="pct"/>
            <w:vAlign w:val="center"/>
          </w:tcPr>
          <w:p w:rsidR="00097D25" w:rsidRPr="00E14C47" w:rsidRDefault="00097D25" w:rsidP="00E14C47">
            <w:pPr>
              <w:jc w:val="center"/>
              <w:rPr>
                <w:rFonts w:ascii="Arial" w:hAnsi="Arial" w:cs="Arial"/>
                <w:bCs/>
                <w:iCs/>
              </w:rPr>
            </w:pPr>
            <w:r w:rsidRPr="00E14C47">
              <w:rPr>
                <w:rFonts w:ascii="Arial" w:hAnsi="Arial" w:cs="Arial"/>
                <w:bCs/>
                <w:iCs/>
              </w:rPr>
              <w:t>2,20 €</w:t>
            </w:r>
          </w:p>
        </w:tc>
        <w:tc>
          <w:tcPr>
            <w:tcW w:w="1164" w:type="pct"/>
            <w:vAlign w:val="center"/>
          </w:tcPr>
          <w:p w:rsidR="00097D25" w:rsidRPr="00E14C47" w:rsidRDefault="00097D25" w:rsidP="00E14C47">
            <w:pPr>
              <w:jc w:val="center"/>
              <w:rPr>
                <w:rFonts w:ascii="Arial" w:hAnsi="Arial" w:cs="Arial"/>
                <w:bCs/>
                <w:iCs/>
              </w:rPr>
            </w:pPr>
            <w:r w:rsidRPr="00E14C47">
              <w:rPr>
                <w:rFonts w:ascii="Arial" w:hAnsi="Arial" w:cs="Arial"/>
                <w:bCs/>
                <w:iCs/>
              </w:rPr>
              <w:t>1,50 €</w:t>
            </w:r>
          </w:p>
        </w:tc>
        <w:tc>
          <w:tcPr>
            <w:tcW w:w="1096" w:type="pct"/>
            <w:vAlign w:val="center"/>
          </w:tcPr>
          <w:p w:rsidR="00097D25" w:rsidRPr="00E14C47" w:rsidRDefault="00097D25" w:rsidP="00E14C47">
            <w:pPr>
              <w:jc w:val="center"/>
              <w:rPr>
                <w:rFonts w:ascii="Arial" w:hAnsi="Arial" w:cs="Arial"/>
                <w:bCs/>
                <w:iCs/>
              </w:rPr>
            </w:pPr>
            <w:r w:rsidRPr="00E14C47">
              <w:rPr>
                <w:rFonts w:ascii="Arial" w:hAnsi="Arial" w:cs="Arial"/>
                <w:bCs/>
                <w:iCs/>
              </w:rPr>
              <w:t>1,50 €</w:t>
            </w:r>
          </w:p>
        </w:tc>
      </w:tr>
      <w:tr w:rsidR="00097D25" w:rsidRPr="009A39FC" w:rsidTr="00E14C47">
        <w:trPr>
          <w:trHeight w:val="1214"/>
        </w:trPr>
        <w:tc>
          <w:tcPr>
            <w:tcW w:w="1493" w:type="pct"/>
            <w:vAlign w:val="center"/>
          </w:tcPr>
          <w:p w:rsidR="00097D25" w:rsidRPr="00E14C47" w:rsidRDefault="00097D25" w:rsidP="00E14C47">
            <w:pPr>
              <w:jc w:val="center"/>
              <w:rPr>
                <w:rFonts w:ascii="Arial" w:hAnsi="Arial" w:cs="Arial"/>
                <w:b/>
                <w:bCs/>
                <w:iCs/>
              </w:rPr>
            </w:pPr>
            <w:r w:rsidRPr="00E14C47">
              <w:rPr>
                <w:rFonts w:ascii="Arial" w:hAnsi="Arial" w:cs="Arial"/>
                <w:b/>
                <w:bCs/>
                <w:iCs/>
              </w:rPr>
              <w:t>Frais supplémentaires à prévoir</w:t>
            </w:r>
          </w:p>
        </w:tc>
        <w:tc>
          <w:tcPr>
            <w:tcW w:w="1246" w:type="pct"/>
            <w:vAlign w:val="center"/>
          </w:tcPr>
          <w:p w:rsidR="00097D25" w:rsidRPr="00E14C47" w:rsidRDefault="00097D25" w:rsidP="00E14C47">
            <w:pPr>
              <w:jc w:val="center"/>
              <w:rPr>
                <w:rFonts w:ascii="Arial" w:hAnsi="Arial" w:cs="Arial"/>
                <w:bCs/>
                <w:iCs/>
              </w:rPr>
            </w:pPr>
            <w:r w:rsidRPr="00E14C47">
              <w:rPr>
                <w:rFonts w:ascii="Arial" w:hAnsi="Arial" w:cs="Arial"/>
                <w:bCs/>
                <w:iCs/>
              </w:rPr>
              <w:t>Néant</w:t>
            </w:r>
          </w:p>
        </w:tc>
        <w:tc>
          <w:tcPr>
            <w:tcW w:w="1164" w:type="pct"/>
            <w:vAlign w:val="center"/>
          </w:tcPr>
          <w:p w:rsidR="00097D25" w:rsidRPr="00E14C47" w:rsidRDefault="00097D25" w:rsidP="00E14C47">
            <w:pPr>
              <w:jc w:val="center"/>
              <w:rPr>
                <w:rFonts w:ascii="Arial" w:hAnsi="Arial" w:cs="Arial"/>
                <w:bCs/>
                <w:iCs/>
              </w:rPr>
            </w:pPr>
            <w:r w:rsidRPr="00E14C47">
              <w:rPr>
                <w:rFonts w:ascii="Arial" w:hAnsi="Arial" w:cs="Arial"/>
                <w:bCs/>
                <w:iCs/>
              </w:rPr>
              <w:t>Coût d’achat de la bouteille de jus de pommes : 0,90 € HT</w:t>
            </w:r>
          </w:p>
        </w:tc>
        <w:tc>
          <w:tcPr>
            <w:tcW w:w="1096" w:type="pct"/>
            <w:vAlign w:val="center"/>
          </w:tcPr>
          <w:p w:rsidR="00097D25" w:rsidRPr="00E14C47" w:rsidRDefault="00097D25" w:rsidP="00E14C47">
            <w:pPr>
              <w:jc w:val="center"/>
              <w:rPr>
                <w:rFonts w:ascii="Arial" w:hAnsi="Arial" w:cs="Arial"/>
                <w:bCs/>
                <w:iCs/>
              </w:rPr>
            </w:pPr>
            <w:r w:rsidRPr="00E14C47">
              <w:rPr>
                <w:rFonts w:ascii="Arial" w:hAnsi="Arial" w:cs="Arial"/>
                <w:bCs/>
                <w:iCs/>
              </w:rPr>
              <w:t>Néant</w:t>
            </w:r>
          </w:p>
        </w:tc>
      </w:tr>
    </w:tbl>
    <w:p w:rsidR="00097D25" w:rsidRPr="009A39FC" w:rsidRDefault="00097D25" w:rsidP="00B01B35">
      <w:pPr>
        <w:pStyle w:val="Paragraphedeliste"/>
        <w:numPr>
          <w:ilvl w:val="0"/>
          <w:numId w:val="33"/>
        </w:numPr>
        <w:jc w:val="both"/>
        <w:rPr>
          <w:rFonts w:ascii="Arial" w:hAnsi="Arial" w:cs="Arial"/>
          <w:bCs/>
          <w:iCs/>
        </w:rPr>
      </w:pPr>
      <w:r>
        <w:rPr>
          <w:rFonts w:ascii="Arial" w:hAnsi="Arial" w:cs="Arial"/>
          <w:bCs/>
          <w:iCs/>
        </w:rPr>
        <w:t>E</w:t>
      </w:r>
      <w:r w:rsidRPr="009A39FC">
        <w:rPr>
          <w:rFonts w:ascii="Arial" w:hAnsi="Arial" w:cs="Arial"/>
          <w:bCs/>
          <w:iCs/>
        </w:rPr>
        <w:t>stimation sur la base d’opérations similaires</w:t>
      </w:r>
    </w:p>
    <w:p w:rsidR="00097D25" w:rsidRDefault="00097D25" w:rsidP="00B01B35">
      <w:pPr>
        <w:jc w:val="both"/>
        <w:rPr>
          <w:rFonts w:ascii="Arial" w:hAnsi="Arial" w:cs="Arial"/>
          <w:bCs/>
          <w:iCs/>
        </w:rPr>
      </w:pPr>
    </w:p>
    <w:p w:rsidR="00097D25" w:rsidRPr="009A39FC" w:rsidRDefault="00097D25" w:rsidP="00B01B35">
      <w:pPr>
        <w:jc w:val="both"/>
        <w:rPr>
          <w:rFonts w:ascii="Arial" w:hAnsi="Arial" w:cs="Arial"/>
          <w:bCs/>
          <w:iCs/>
        </w:rPr>
      </w:pPr>
    </w:p>
    <w:p w:rsidR="00097D25" w:rsidRPr="009A39FC" w:rsidRDefault="00097D25" w:rsidP="001229E3">
      <w:pPr>
        <w:jc w:val="both"/>
        <w:rPr>
          <w:rFonts w:ascii="Arial" w:hAnsi="Arial" w:cs="Arial"/>
          <w:bCs/>
          <w:iCs/>
        </w:rPr>
      </w:pPr>
      <w:r>
        <w:rPr>
          <w:rFonts w:ascii="Arial" w:hAnsi="Arial" w:cs="Arial"/>
          <w:bCs/>
          <w:iCs/>
        </w:rPr>
        <w:t xml:space="preserve">Pour l’opération promotionnelle, le magasin CHRONODRIVE fixe à 2,20 € TTC </w:t>
      </w:r>
      <w:r w:rsidRPr="009A39FC">
        <w:rPr>
          <w:rFonts w:ascii="Arial" w:hAnsi="Arial" w:cs="Arial"/>
          <w:bCs/>
          <w:iCs/>
        </w:rPr>
        <w:t>le prix de vente au client de la barquette de pommes. Ce prix de vente au client est le même quelle que soit la formule.</w:t>
      </w:r>
    </w:p>
    <w:p w:rsidR="00097D25" w:rsidRPr="009A39FC" w:rsidRDefault="00097D25" w:rsidP="001229E3">
      <w:pPr>
        <w:jc w:val="both"/>
        <w:rPr>
          <w:rFonts w:ascii="Arial" w:hAnsi="Arial" w:cs="Arial"/>
          <w:bCs/>
          <w:iCs/>
        </w:rPr>
      </w:pPr>
    </w:p>
    <w:p w:rsidR="00097D25" w:rsidRPr="009A39FC" w:rsidRDefault="00097D25" w:rsidP="001229E3">
      <w:pPr>
        <w:jc w:val="both"/>
        <w:rPr>
          <w:rFonts w:ascii="Arial" w:hAnsi="Arial" w:cs="Arial"/>
          <w:bCs/>
          <w:iCs/>
        </w:rPr>
      </w:pPr>
    </w:p>
    <w:p w:rsidR="00097D25" w:rsidRPr="009A39FC" w:rsidRDefault="00097D25" w:rsidP="001229E3">
      <w:pPr>
        <w:jc w:val="both"/>
        <w:rPr>
          <w:rFonts w:ascii="Arial" w:hAnsi="Arial" w:cs="Arial"/>
          <w:bCs/>
          <w:iCs/>
        </w:rPr>
      </w:pPr>
      <w:r w:rsidRPr="009A39FC">
        <w:rPr>
          <w:rFonts w:ascii="Arial" w:hAnsi="Arial" w:cs="Arial"/>
          <w:bCs/>
          <w:iCs/>
        </w:rPr>
        <w:t xml:space="preserve">Pour cette opération promotionnelle, le fournisseur accorde </w:t>
      </w:r>
      <w:r>
        <w:rPr>
          <w:rFonts w:ascii="Arial" w:hAnsi="Arial" w:cs="Arial"/>
          <w:bCs/>
          <w:iCs/>
        </w:rPr>
        <w:t xml:space="preserve">au magasin CHRONODRIVE </w:t>
      </w:r>
      <w:r w:rsidRPr="009A39FC">
        <w:rPr>
          <w:rFonts w:ascii="Arial" w:hAnsi="Arial" w:cs="Arial"/>
          <w:bCs/>
          <w:iCs/>
        </w:rPr>
        <w:t xml:space="preserve">une remise sur </w:t>
      </w:r>
      <w:r>
        <w:rPr>
          <w:rFonts w:ascii="Arial" w:hAnsi="Arial" w:cs="Arial"/>
          <w:bCs/>
          <w:iCs/>
        </w:rPr>
        <w:t>prix</w:t>
      </w:r>
      <w:r w:rsidRPr="009A39FC">
        <w:rPr>
          <w:rFonts w:ascii="Arial" w:hAnsi="Arial" w:cs="Arial"/>
          <w:bCs/>
          <w:iCs/>
        </w:rPr>
        <w:t xml:space="preserve"> d’</w:t>
      </w:r>
      <w:r>
        <w:rPr>
          <w:rFonts w:ascii="Arial" w:hAnsi="Arial" w:cs="Arial"/>
          <w:bCs/>
          <w:iCs/>
        </w:rPr>
        <w:t>achat</w:t>
      </w:r>
      <w:r w:rsidRPr="009A39FC">
        <w:rPr>
          <w:rFonts w:ascii="Arial" w:hAnsi="Arial" w:cs="Arial"/>
          <w:bCs/>
          <w:iCs/>
        </w:rPr>
        <w:t xml:space="preserve"> en fonction du volume commandé : </w:t>
      </w:r>
    </w:p>
    <w:p w:rsidR="00097D25" w:rsidRPr="009A39FC" w:rsidRDefault="00097D25" w:rsidP="001229E3">
      <w:pPr>
        <w:pStyle w:val="Paragraphedeliste"/>
        <w:numPr>
          <w:ilvl w:val="0"/>
          <w:numId w:val="32"/>
        </w:numPr>
        <w:jc w:val="both"/>
        <w:rPr>
          <w:rFonts w:ascii="Arial" w:hAnsi="Arial" w:cs="Arial"/>
          <w:bCs/>
          <w:iCs/>
        </w:rPr>
      </w:pPr>
      <w:r w:rsidRPr="009A39FC">
        <w:rPr>
          <w:rFonts w:ascii="Arial" w:hAnsi="Arial" w:cs="Arial"/>
          <w:bCs/>
          <w:iCs/>
        </w:rPr>
        <w:t>Remise de 10% pour 200 à 300 barquettes achetées</w:t>
      </w:r>
    </w:p>
    <w:p w:rsidR="00097D25" w:rsidRPr="009A39FC" w:rsidRDefault="00097D25" w:rsidP="001229E3">
      <w:pPr>
        <w:pStyle w:val="Paragraphedeliste"/>
        <w:numPr>
          <w:ilvl w:val="0"/>
          <w:numId w:val="32"/>
        </w:numPr>
        <w:jc w:val="both"/>
        <w:rPr>
          <w:rFonts w:ascii="Arial" w:hAnsi="Arial" w:cs="Arial"/>
          <w:bCs/>
          <w:iCs/>
        </w:rPr>
      </w:pPr>
      <w:r w:rsidRPr="009A39FC">
        <w:rPr>
          <w:rFonts w:ascii="Arial" w:hAnsi="Arial" w:cs="Arial"/>
          <w:bCs/>
          <w:iCs/>
        </w:rPr>
        <w:t>Remise de 12% pour 301 à 400 barquettes achetées</w:t>
      </w:r>
    </w:p>
    <w:p w:rsidR="00097D25" w:rsidRPr="009A39FC" w:rsidRDefault="00097D25" w:rsidP="001229E3">
      <w:pPr>
        <w:pStyle w:val="Paragraphedeliste"/>
        <w:numPr>
          <w:ilvl w:val="0"/>
          <w:numId w:val="32"/>
        </w:numPr>
        <w:jc w:val="both"/>
        <w:rPr>
          <w:rFonts w:ascii="Arial" w:hAnsi="Arial" w:cs="Arial"/>
          <w:bCs/>
          <w:iCs/>
        </w:rPr>
      </w:pPr>
      <w:r w:rsidRPr="009A39FC">
        <w:rPr>
          <w:rFonts w:ascii="Arial" w:hAnsi="Arial" w:cs="Arial"/>
          <w:bCs/>
          <w:iCs/>
        </w:rPr>
        <w:t>Remise de 15% au-delà de 400 barquettes achetées</w:t>
      </w:r>
    </w:p>
    <w:p w:rsidR="00097D25" w:rsidRPr="009A39FC" w:rsidRDefault="00097D25" w:rsidP="001229E3">
      <w:pPr>
        <w:jc w:val="both"/>
        <w:rPr>
          <w:rFonts w:ascii="Arial" w:hAnsi="Arial" w:cs="Arial"/>
          <w:bCs/>
          <w:iCs/>
        </w:rPr>
      </w:pPr>
    </w:p>
    <w:p w:rsidR="00097D25" w:rsidRPr="009A39FC" w:rsidRDefault="00097D25" w:rsidP="001229E3">
      <w:pPr>
        <w:jc w:val="both"/>
        <w:rPr>
          <w:rFonts w:ascii="Arial" w:hAnsi="Arial" w:cs="Arial"/>
          <w:bCs/>
          <w:iCs/>
        </w:rPr>
      </w:pPr>
      <w:r>
        <w:rPr>
          <w:rFonts w:ascii="Arial" w:hAnsi="Arial" w:cs="Arial"/>
          <w:bCs/>
          <w:iCs/>
        </w:rPr>
        <w:t>Les q</w:t>
      </w:r>
      <w:r w:rsidRPr="009A39FC">
        <w:rPr>
          <w:rFonts w:ascii="Arial" w:hAnsi="Arial" w:cs="Arial"/>
          <w:bCs/>
          <w:iCs/>
        </w:rPr>
        <w:t>uantités vendues habituellement (sans promotion)</w:t>
      </w:r>
      <w:r>
        <w:rPr>
          <w:rFonts w:ascii="Arial" w:hAnsi="Arial" w:cs="Arial"/>
          <w:bCs/>
          <w:iCs/>
        </w:rPr>
        <w:t xml:space="preserve"> pour une semaine sont de</w:t>
      </w:r>
      <w:r w:rsidRPr="009A39FC">
        <w:rPr>
          <w:rFonts w:ascii="Arial" w:hAnsi="Arial" w:cs="Arial"/>
          <w:bCs/>
          <w:iCs/>
        </w:rPr>
        <w:t xml:space="preserve"> 300 barquettes.</w:t>
      </w:r>
      <w:r>
        <w:rPr>
          <w:rFonts w:ascii="Arial" w:hAnsi="Arial" w:cs="Arial"/>
          <w:bCs/>
          <w:iCs/>
        </w:rPr>
        <w:t xml:space="preserve"> Le manageur prévoit une augmentation des ventes de 20 % pendant la période promotionnelle.</w:t>
      </w:r>
    </w:p>
    <w:p w:rsidR="00097D25" w:rsidRPr="009A39FC" w:rsidRDefault="00097D25" w:rsidP="001229E3">
      <w:pPr>
        <w:jc w:val="both"/>
        <w:rPr>
          <w:rFonts w:ascii="Arial" w:hAnsi="Arial" w:cs="Arial"/>
          <w:bCs/>
          <w:iCs/>
        </w:rPr>
      </w:pPr>
    </w:p>
    <w:p w:rsidR="00097D25" w:rsidRDefault="00097D25" w:rsidP="001229E3">
      <w:pPr>
        <w:jc w:val="both"/>
        <w:rPr>
          <w:rFonts w:ascii="Arial" w:hAnsi="Arial" w:cs="Arial"/>
          <w:bCs/>
          <w:iCs/>
        </w:rPr>
      </w:pPr>
      <w:r w:rsidRPr="009A39FC">
        <w:rPr>
          <w:rFonts w:ascii="Arial" w:hAnsi="Arial" w:cs="Arial"/>
          <w:bCs/>
          <w:iCs/>
        </w:rPr>
        <w:t>L’objectif est d’atteindre un taux de marque de 15%.</w:t>
      </w:r>
    </w:p>
    <w:p w:rsidR="00097D25" w:rsidRDefault="00097D25" w:rsidP="001229E3">
      <w:pPr>
        <w:jc w:val="both"/>
        <w:rPr>
          <w:rFonts w:ascii="Arial" w:hAnsi="Arial" w:cs="Arial"/>
          <w:bCs/>
          <w:iCs/>
        </w:rPr>
      </w:pPr>
    </w:p>
    <w:p w:rsidR="00097D25" w:rsidRPr="009A39FC" w:rsidRDefault="00097D25" w:rsidP="00786B0C">
      <w:pPr>
        <w:rPr>
          <w:rFonts w:ascii="Arial" w:hAnsi="Arial" w:cs="Arial"/>
          <w:bCs/>
          <w:iCs/>
        </w:rPr>
      </w:pPr>
      <w:r>
        <w:rPr>
          <w:rFonts w:ascii="Arial" w:hAnsi="Arial" w:cs="Arial"/>
          <w:bCs/>
          <w:iCs/>
        </w:rPr>
        <w:t>Le taux de TVA est de 5,5%.</w:t>
      </w:r>
      <w:r w:rsidRPr="009A39FC">
        <w:rPr>
          <w:rFonts w:ascii="Arial" w:hAnsi="Arial" w:cs="Arial"/>
          <w:bCs/>
          <w:iCs/>
        </w:rPr>
        <w:br w:type="page"/>
      </w:r>
    </w:p>
    <w:p w:rsidR="00097D25" w:rsidRPr="009A39FC" w:rsidRDefault="00097D25" w:rsidP="00A85B6D">
      <w:pPr>
        <w:pBdr>
          <w:top w:val="single" w:sz="4" w:space="1" w:color="auto"/>
          <w:left w:val="single" w:sz="4" w:space="4" w:color="auto"/>
          <w:bottom w:val="single" w:sz="4" w:space="1" w:color="auto"/>
          <w:right w:val="single" w:sz="4" w:space="4" w:color="auto"/>
        </w:pBdr>
        <w:jc w:val="center"/>
        <w:rPr>
          <w:rFonts w:ascii="Arial" w:hAnsi="Arial" w:cs="Arial"/>
          <w:bCs/>
          <w:iCs/>
        </w:rPr>
      </w:pPr>
      <w:r w:rsidRPr="009A39FC">
        <w:rPr>
          <w:rFonts w:ascii="Arial" w:hAnsi="Arial" w:cs="Arial"/>
          <w:b/>
          <w:bCs/>
          <w:iCs/>
        </w:rPr>
        <w:lastRenderedPageBreak/>
        <w:t>ANNEXE 14 : Informations pour le programme d’approvisionnement de l’opération promo</w:t>
      </w:r>
      <w:r>
        <w:rPr>
          <w:rFonts w:ascii="Arial" w:hAnsi="Arial" w:cs="Arial"/>
          <w:b/>
          <w:bCs/>
          <w:iCs/>
        </w:rPr>
        <w:t>tionnelle « Pommes de Seine-et-M</w:t>
      </w:r>
      <w:r w:rsidRPr="009A39FC">
        <w:rPr>
          <w:rFonts w:ascii="Arial" w:hAnsi="Arial" w:cs="Arial"/>
          <w:b/>
          <w:bCs/>
          <w:iCs/>
        </w:rPr>
        <w:t>arne »</w:t>
      </w:r>
    </w:p>
    <w:p w:rsidR="00097D25" w:rsidRDefault="00097D25">
      <w:pPr>
        <w:rPr>
          <w:rFonts w:ascii="Arial" w:hAnsi="Arial" w:cs="Arial"/>
          <w:bCs/>
          <w:iCs/>
        </w:rPr>
      </w:pPr>
    </w:p>
    <w:p w:rsidR="00097D25" w:rsidRPr="00BD7437" w:rsidRDefault="00097D25" w:rsidP="006C5218">
      <w:pPr>
        <w:jc w:val="both"/>
        <w:rPr>
          <w:rFonts w:ascii="Arial" w:hAnsi="Arial" w:cs="Arial"/>
        </w:rPr>
      </w:pPr>
      <w:r w:rsidRPr="00BD7437">
        <w:rPr>
          <w:rFonts w:ascii="Arial" w:hAnsi="Arial" w:cs="Arial"/>
          <w:iCs/>
        </w:rPr>
        <w:t>Il est retenu comme hypothèse de v</w:t>
      </w:r>
      <w:r>
        <w:rPr>
          <w:rFonts w:ascii="Arial" w:hAnsi="Arial" w:cs="Arial"/>
          <w:iCs/>
        </w:rPr>
        <w:t xml:space="preserve">endre 400 barquettes de pommes </w:t>
      </w:r>
      <w:r w:rsidRPr="00BD7437">
        <w:rPr>
          <w:rFonts w:ascii="Arial" w:hAnsi="Arial" w:cs="Arial"/>
          <w:iCs/>
        </w:rPr>
        <w:t>pour la semaine 40.</w:t>
      </w:r>
    </w:p>
    <w:p w:rsidR="00097D25" w:rsidRPr="00BD7437" w:rsidRDefault="00097D25" w:rsidP="006C5218">
      <w:pPr>
        <w:jc w:val="both"/>
        <w:rPr>
          <w:rFonts w:ascii="Arial" w:hAnsi="Arial" w:cs="Arial"/>
          <w:bCs/>
          <w:iCs/>
        </w:rPr>
      </w:pPr>
    </w:p>
    <w:p w:rsidR="00097D25" w:rsidRPr="00BD7437" w:rsidRDefault="00097D25" w:rsidP="006C5218">
      <w:pPr>
        <w:jc w:val="both"/>
        <w:rPr>
          <w:rFonts w:ascii="Arial" w:hAnsi="Arial" w:cs="Arial"/>
        </w:rPr>
      </w:pPr>
      <w:r w:rsidRPr="00BD7437">
        <w:rPr>
          <w:rFonts w:ascii="Arial" w:hAnsi="Arial" w:cs="Arial"/>
        </w:rPr>
        <w:t xml:space="preserve">Le magasin CHRONODRIVE est approvisionné en quantités variables tous les matins. </w:t>
      </w:r>
    </w:p>
    <w:p w:rsidR="00097D25" w:rsidRPr="00BD7437" w:rsidRDefault="00097D25" w:rsidP="006C5218">
      <w:pPr>
        <w:jc w:val="both"/>
        <w:rPr>
          <w:rFonts w:ascii="Arial" w:hAnsi="Arial" w:cs="Arial"/>
        </w:rPr>
      </w:pPr>
    </w:p>
    <w:p w:rsidR="00097D25" w:rsidRDefault="00097D25" w:rsidP="006C5218">
      <w:pPr>
        <w:pStyle w:val="Sansinterligne"/>
        <w:jc w:val="both"/>
        <w:rPr>
          <w:rFonts w:ascii="Arial" w:hAnsi="Arial" w:cs="Arial"/>
        </w:rPr>
      </w:pPr>
      <w:r w:rsidRPr="00BD7437">
        <w:rPr>
          <w:rFonts w:ascii="Arial" w:hAnsi="Arial" w:cs="Arial"/>
        </w:rPr>
        <w:t>Le principe est de commander en fonction des besoins estimés pour la journée en cours en tenant compte d’un stock de sécurité de 5%. Il faut également tenir compte d’un taux de casse journalier de 2%.</w:t>
      </w:r>
    </w:p>
    <w:p w:rsidR="00097D25" w:rsidRPr="00BD7437" w:rsidRDefault="00097D25" w:rsidP="006C5218">
      <w:pPr>
        <w:pStyle w:val="Sansinterligne"/>
        <w:jc w:val="both"/>
        <w:rPr>
          <w:rFonts w:ascii="Arial" w:hAnsi="Arial" w:cs="Arial"/>
        </w:rPr>
      </w:pPr>
    </w:p>
    <w:p w:rsidR="00097D25" w:rsidRPr="00BD7437" w:rsidRDefault="00097D25" w:rsidP="006C5218">
      <w:pPr>
        <w:pStyle w:val="Sansinterligne"/>
        <w:jc w:val="both"/>
        <w:rPr>
          <w:rFonts w:ascii="Arial" w:hAnsi="Arial" w:cs="Arial"/>
        </w:rPr>
      </w:pPr>
      <w:r w:rsidRPr="00BD7437">
        <w:rPr>
          <w:rFonts w:ascii="Arial" w:hAnsi="Arial" w:cs="Arial"/>
        </w:rPr>
        <w:t>Le calcul du stock final en fin de journée doit tenir compte de la casse journalière.</w:t>
      </w:r>
    </w:p>
    <w:p w:rsidR="00097D25" w:rsidRPr="00BD7437" w:rsidRDefault="00097D25" w:rsidP="006C5218">
      <w:pPr>
        <w:jc w:val="both"/>
        <w:rPr>
          <w:rFonts w:ascii="Arial" w:hAnsi="Arial" w:cs="Arial"/>
        </w:rPr>
      </w:pPr>
    </w:p>
    <w:p w:rsidR="00097D25" w:rsidRDefault="00097D25" w:rsidP="006C5218">
      <w:pPr>
        <w:jc w:val="both"/>
        <w:rPr>
          <w:rFonts w:ascii="Arial" w:hAnsi="Arial" w:cs="Arial"/>
        </w:rPr>
      </w:pPr>
      <w:r w:rsidRPr="009A39FC">
        <w:rPr>
          <w:rFonts w:ascii="Arial" w:hAnsi="Arial" w:cs="Arial"/>
        </w:rPr>
        <w:t>Lundi matin le stock initial est de 58 barquettes.</w:t>
      </w:r>
    </w:p>
    <w:p w:rsidR="00097D25" w:rsidRPr="009A39FC" w:rsidRDefault="00097D25" w:rsidP="00EE3FE5">
      <w:pPr>
        <w:rPr>
          <w:rFonts w:ascii="Arial" w:hAnsi="Arial" w:cs="Arial"/>
          <w:b/>
          <w:bCs/>
          <w:iCs/>
        </w:rPr>
      </w:pPr>
    </w:p>
    <w:p w:rsidR="00097D25" w:rsidRPr="009A39FC" w:rsidRDefault="00097D25" w:rsidP="00EE3FE5">
      <w:pPr>
        <w:rPr>
          <w:rFonts w:ascii="Arial" w:hAnsi="Arial" w:cs="Arial"/>
        </w:rPr>
      </w:pPr>
      <w:r w:rsidRPr="009A39FC">
        <w:rPr>
          <w:rFonts w:ascii="Arial" w:hAnsi="Arial" w:cs="Arial"/>
          <w:b/>
          <w:bCs/>
          <w:iCs/>
        </w:rPr>
        <w:t>Semaine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1149"/>
        <w:gridCol w:w="1155"/>
        <w:gridCol w:w="1291"/>
        <w:gridCol w:w="1142"/>
        <w:gridCol w:w="1285"/>
        <w:gridCol w:w="1224"/>
      </w:tblGrid>
      <w:tr w:rsidR="00097D25" w:rsidRPr="009A39FC" w:rsidTr="00E14C47">
        <w:trPr>
          <w:trHeight w:val="425"/>
          <w:jc w:val="center"/>
        </w:trPr>
        <w:tc>
          <w:tcPr>
            <w:tcW w:w="2042" w:type="dxa"/>
            <w:vAlign w:val="center"/>
          </w:tcPr>
          <w:p w:rsidR="00097D25" w:rsidRPr="00E14C47" w:rsidRDefault="00097D25" w:rsidP="00E14C47">
            <w:pPr>
              <w:jc w:val="center"/>
              <w:rPr>
                <w:rFonts w:ascii="Arial" w:hAnsi="Arial" w:cs="Arial"/>
                <w:b/>
              </w:rPr>
            </w:pPr>
          </w:p>
        </w:tc>
        <w:tc>
          <w:tcPr>
            <w:tcW w:w="1149" w:type="dxa"/>
            <w:vAlign w:val="center"/>
          </w:tcPr>
          <w:p w:rsidR="00097D25" w:rsidRPr="00E14C47" w:rsidRDefault="00097D25" w:rsidP="00E14C47">
            <w:pPr>
              <w:jc w:val="center"/>
              <w:rPr>
                <w:rFonts w:ascii="Arial" w:hAnsi="Arial" w:cs="Arial"/>
                <w:b/>
              </w:rPr>
            </w:pPr>
            <w:r w:rsidRPr="00E14C47">
              <w:rPr>
                <w:rFonts w:ascii="Arial" w:hAnsi="Arial" w:cs="Arial"/>
                <w:b/>
              </w:rPr>
              <w:t>Lundi</w:t>
            </w:r>
          </w:p>
        </w:tc>
        <w:tc>
          <w:tcPr>
            <w:tcW w:w="1155" w:type="dxa"/>
            <w:vAlign w:val="center"/>
          </w:tcPr>
          <w:p w:rsidR="00097D25" w:rsidRPr="00E14C47" w:rsidRDefault="00097D25" w:rsidP="00E14C47">
            <w:pPr>
              <w:jc w:val="center"/>
              <w:rPr>
                <w:rFonts w:ascii="Arial" w:hAnsi="Arial" w:cs="Arial"/>
                <w:b/>
              </w:rPr>
            </w:pPr>
            <w:r w:rsidRPr="00E14C47">
              <w:rPr>
                <w:rFonts w:ascii="Arial" w:hAnsi="Arial" w:cs="Arial"/>
                <w:b/>
              </w:rPr>
              <w:t>Mardi</w:t>
            </w:r>
          </w:p>
        </w:tc>
        <w:tc>
          <w:tcPr>
            <w:tcW w:w="1291" w:type="dxa"/>
            <w:vAlign w:val="center"/>
          </w:tcPr>
          <w:p w:rsidR="00097D25" w:rsidRPr="00E14C47" w:rsidRDefault="00097D25" w:rsidP="00E14C47">
            <w:pPr>
              <w:jc w:val="center"/>
              <w:rPr>
                <w:rFonts w:ascii="Arial" w:hAnsi="Arial" w:cs="Arial"/>
                <w:b/>
              </w:rPr>
            </w:pPr>
            <w:r w:rsidRPr="00E14C47">
              <w:rPr>
                <w:rFonts w:ascii="Arial" w:hAnsi="Arial" w:cs="Arial"/>
                <w:b/>
              </w:rPr>
              <w:t>Mercredi</w:t>
            </w:r>
          </w:p>
        </w:tc>
        <w:tc>
          <w:tcPr>
            <w:tcW w:w="1142" w:type="dxa"/>
            <w:vAlign w:val="center"/>
          </w:tcPr>
          <w:p w:rsidR="00097D25" w:rsidRPr="00E14C47" w:rsidRDefault="00097D25" w:rsidP="00E14C47">
            <w:pPr>
              <w:jc w:val="center"/>
              <w:rPr>
                <w:rFonts w:ascii="Arial" w:hAnsi="Arial" w:cs="Arial"/>
                <w:b/>
              </w:rPr>
            </w:pPr>
            <w:r w:rsidRPr="00E14C47">
              <w:rPr>
                <w:rFonts w:ascii="Arial" w:hAnsi="Arial" w:cs="Arial"/>
                <w:b/>
              </w:rPr>
              <w:t>Jeudi</w:t>
            </w:r>
          </w:p>
        </w:tc>
        <w:tc>
          <w:tcPr>
            <w:tcW w:w="1285" w:type="dxa"/>
            <w:vAlign w:val="center"/>
          </w:tcPr>
          <w:p w:rsidR="00097D25" w:rsidRPr="00E14C47" w:rsidRDefault="00097D25" w:rsidP="00E14C47">
            <w:pPr>
              <w:jc w:val="center"/>
              <w:rPr>
                <w:rFonts w:ascii="Arial" w:hAnsi="Arial" w:cs="Arial"/>
                <w:b/>
              </w:rPr>
            </w:pPr>
            <w:r w:rsidRPr="00E14C47">
              <w:rPr>
                <w:rFonts w:ascii="Arial" w:hAnsi="Arial" w:cs="Arial"/>
                <w:b/>
              </w:rPr>
              <w:t>Vendredi</w:t>
            </w:r>
          </w:p>
        </w:tc>
        <w:tc>
          <w:tcPr>
            <w:tcW w:w="1224" w:type="dxa"/>
            <w:vAlign w:val="center"/>
          </w:tcPr>
          <w:p w:rsidR="00097D25" w:rsidRPr="00E14C47" w:rsidRDefault="00097D25" w:rsidP="00E14C47">
            <w:pPr>
              <w:jc w:val="center"/>
              <w:rPr>
                <w:rFonts w:ascii="Arial" w:hAnsi="Arial" w:cs="Arial"/>
                <w:b/>
              </w:rPr>
            </w:pPr>
            <w:r w:rsidRPr="00E14C47">
              <w:rPr>
                <w:rFonts w:ascii="Arial" w:hAnsi="Arial" w:cs="Arial"/>
                <w:b/>
              </w:rPr>
              <w:t>Samedi</w:t>
            </w:r>
          </w:p>
        </w:tc>
      </w:tr>
      <w:tr w:rsidR="00097D25" w:rsidRPr="009A39FC" w:rsidTr="00E14C47">
        <w:trPr>
          <w:trHeight w:val="737"/>
          <w:jc w:val="center"/>
        </w:trPr>
        <w:tc>
          <w:tcPr>
            <w:tcW w:w="2042" w:type="dxa"/>
            <w:vAlign w:val="center"/>
          </w:tcPr>
          <w:p w:rsidR="00097D25" w:rsidRPr="00E14C47" w:rsidRDefault="00097D25" w:rsidP="00E14C47">
            <w:pPr>
              <w:jc w:val="center"/>
              <w:rPr>
                <w:rFonts w:ascii="Arial" w:hAnsi="Arial" w:cs="Arial"/>
              </w:rPr>
            </w:pPr>
            <w:r w:rsidRPr="00E14C47">
              <w:rPr>
                <w:rFonts w:ascii="Arial" w:hAnsi="Arial" w:cs="Arial"/>
              </w:rPr>
              <w:t>Répartition des ventes de barquettes sur la semaine</w:t>
            </w:r>
          </w:p>
        </w:tc>
        <w:tc>
          <w:tcPr>
            <w:tcW w:w="1149" w:type="dxa"/>
            <w:vAlign w:val="center"/>
          </w:tcPr>
          <w:p w:rsidR="00097D25" w:rsidRPr="00E14C47" w:rsidRDefault="00097D25" w:rsidP="00E14C47">
            <w:pPr>
              <w:jc w:val="center"/>
              <w:rPr>
                <w:rFonts w:ascii="Arial" w:hAnsi="Arial" w:cs="Arial"/>
              </w:rPr>
            </w:pPr>
            <w:r w:rsidRPr="00E14C47">
              <w:rPr>
                <w:rFonts w:ascii="Arial" w:hAnsi="Arial" w:cs="Arial"/>
              </w:rPr>
              <w:t>12,5 %</w:t>
            </w:r>
          </w:p>
        </w:tc>
        <w:tc>
          <w:tcPr>
            <w:tcW w:w="1155" w:type="dxa"/>
            <w:vAlign w:val="center"/>
          </w:tcPr>
          <w:p w:rsidR="00097D25" w:rsidRPr="00E14C47" w:rsidRDefault="00097D25" w:rsidP="00E14C47">
            <w:pPr>
              <w:jc w:val="center"/>
              <w:rPr>
                <w:rFonts w:ascii="Arial" w:hAnsi="Arial" w:cs="Arial"/>
              </w:rPr>
            </w:pPr>
            <w:r w:rsidRPr="00E14C47">
              <w:rPr>
                <w:rFonts w:ascii="Arial" w:hAnsi="Arial" w:cs="Arial"/>
              </w:rPr>
              <w:t>11,25 %</w:t>
            </w:r>
          </w:p>
        </w:tc>
        <w:tc>
          <w:tcPr>
            <w:tcW w:w="1291" w:type="dxa"/>
            <w:vAlign w:val="center"/>
          </w:tcPr>
          <w:p w:rsidR="00097D25" w:rsidRPr="00E14C47" w:rsidRDefault="00097D25" w:rsidP="00E14C47">
            <w:pPr>
              <w:jc w:val="center"/>
              <w:rPr>
                <w:rFonts w:ascii="Arial" w:hAnsi="Arial" w:cs="Arial"/>
              </w:rPr>
            </w:pPr>
            <w:r w:rsidRPr="00E14C47">
              <w:rPr>
                <w:rFonts w:ascii="Arial" w:hAnsi="Arial" w:cs="Arial"/>
              </w:rPr>
              <w:t>17,5 %</w:t>
            </w:r>
          </w:p>
        </w:tc>
        <w:tc>
          <w:tcPr>
            <w:tcW w:w="1142" w:type="dxa"/>
            <w:vAlign w:val="center"/>
          </w:tcPr>
          <w:p w:rsidR="00097D25" w:rsidRPr="00E14C47" w:rsidRDefault="00097D25" w:rsidP="00E14C47">
            <w:pPr>
              <w:jc w:val="center"/>
              <w:rPr>
                <w:rFonts w:ascii="Arial" w:hAnsi="Arial" w:cs="Arial"/>
              </w:rPr>
            </w:pPr>
            <w:r w:rsidRPr="00E14C47">
              <w:rPr>
                <w:rFonts w:ascii="Arial" w:hAnsi="Arial" w:cs="Arial"/>
              </w:rPr>
              <w:t>18,75 %</w:t>
            </w:r>
          </w:p>
        </w:tc>
        <w:tc>
          <w:tcPr>
            <w:tcW w:w="1285" w:type="dxa"/>
            <w:vAlign w:val="center"/>
          </w:tcPr>
          <w:p w:rsidR="00097D25" w:rsidRPr="00E14C47" w:rsidRDefault="00097D25" w:rsidP="00E14C47">
            <w:pPr>
              <w:jc w:val="center"/>
              <w:rPr>
                <w:rFonts w:ascii="Arial" w:hAnsi="Arial" w:cs="Arial"/>
              </w:rPr>
            </w:pPr>
            <w:r w:rsidRPr="00E14C47">
              <w:rPr>
                <w:rFonts w:ascii="Arial" w:hAnsi="Arial" w:cs="Arial"/>
              </w:rPr>
              <w:t>17,5 %</w:t>
            </w:r>
          </w:p>
        </w:tc>
        <w:tc>
          <w:tcPr>
            <w:tcW w:w="1224" w:type="dxa"/>
            <w:vAlign w:val="center"/>
          </w:tcPr>
          <w:p w:rsidR="00097D25" w:rsidRPr="00E14C47" w:rsidRDefault="00097D25" w:rsidP="00E14C47">
            <w:pPr>
              <w:jc w:val="center"/>
              <w:rPr>
                <w:rFonts w:ascii="Arial" w:hAnsi="Arial" w:cs="Arial"/>
              </w:rPr>
            </w:pPr>
            <w:r w:rsidRPr="00E14C47">
              <w:rPr>
                <w:rFonts w:ascii="Arial" w:hAnsi="Arial" w:cs="Arial"/>
              </w:rPr>
              <w:t>22,5 %</w:t>
            </w:r>
          </w:p>
        </w:tc>
      </w:tr>
    </w:tbl>
    <w:p w:rsidR="00097D25" w:rsidRPr="009A39FC" w:rsidRDefault="00097D25" w:rsidP="00EE3FE5">
      <w:pPr>
        <w:rPr>
          <w:rFonts w:ascii="Arial" w:hAnsi="Arial" w:cs="Arial"/>
        </w:rPr>
      </w:pPr>
    </w:p>
    <w:p w:rsidR="00097D25" w:rsidRPr="009A39FC" w:rsidRDefault="00097D25">
      <w:pPr>
        <w:rPr>
          <w:rFonts w:ascii="Arial" w:hAnsi="Arial" w:cs="Arial"/>
          <w:bCs/>
          <w:iCs/>
        </w:rPr>
      </w:pPr>
    </w:p>
    <w:p w:rsidR="00097D25" w:rsidRPr="000C53D6" w:rsidRDefault="00097D25" w:rsidP="00BF52D3">
      <w:pPr>
        <w:pBdr>
          <w:top w:val="single" w:sz="4" w:space="1" w:color="auto"/>
          <w:left w:val="single" w:sz="4" w:space="4" w:color="auto"/>
          <w:bottom w:val="single" w:sz="4" w:space="1" w:color="auto"/>
          <w:right w:val="single" w:sz="4" w:space="4" w:color="auto"/>
        </w:pBdr>
        <w:jc w:val="center"/>
        <w:rPr>
          <w:rFonts w:ascii="Arial" w:hAnsi="Arial" w:cs="Arial"/>
          <w:bCs/>
          <w:iCs/>
        </w:rPr>
      </w:pPr>
      <w:r w:rsidRPr="000C53D6">
        <w:rPr>
          <w:rFonts w:ascii="Arial" w:hAnsi="Arial" w:cs="Arial"/>
          <w:b/>
          <w:bCs/>
          <w:iCs/>
        </w:rPr>
        <w:t>ANNEXE 15 : Données pour le calcul de la prime en 2013</w:t>
      </w:r>
    </w:p>
    <w:p w:rsidR="00097D25" w:rsidRPr="000C53D6" w:rsidRDefault="00097D25">
      <w:pPr>
        <w:rPr>
          <w:rFonts w:ascii="Arial" w:hAnsi="Arial" w:cs="Arial"/>
          <w:bCs/>
          <w:iCs/>
        </w:rPr>
      </w:pPr>
    </w:p>
    <w:p w:rsidR="00097D25" w:rsidRDefault="00097D25">
      <w:pPr>
        <w:rPr>
          <w:rFonts w:ascii="Arial" w:hAnsi="Arial" w:cs="Arial"/>
          <w:bCs/>
          <w:iCs/>
        </w:rPr>
      </w:pPr>
      <w:r w:rsidRPr="000C53D6">
        <w:rPr>
          <w:rFonts w:ascii="Arial" w:hAnsi="Arial" w:cs="Arial"/>
          <w:bCs/>
          <w:iCs/>
        </w:rPr>
        <w:t>L’objectif en 2013 est de réaliser un chiffre d’affaires de 8</w:t>
      </w:r>
      <w:r>
        <w:rPr>
          <w:rFonts w:ascii="Arial" w:hAnsi="Arial" w:cs="Arial"/>
          <w:bCs/>
          <w:iCs/>
        </w:rPr>
        <w:t> </w:t>
      </w:r>
      <w:r w:rsidRPr="000C53D6">
        <w:rPr>
          <w:rFonts w:ascii="Arial" w:hAnsi="Arial" w:cs="Arial"/>
          <w:bCs/>
          <w:iCs/>
        </w:rPr>
        <w:t>000</w:t>
      </w:r>
      <w:r>
        <w:rPr>
          <w:rFonts w:ascii="Arial" w:hAnsi="Arial" w:cs="Arial"/>
          <w:bCs/>
          <w:iCs/>
        </w:rPr>
        <w:t xml:space="preserve"> </w:t>
      </w:r>
      <w:r w:rsidRPr="000C53D6">
        <w:rPr>
          <w:rFonts w:ascii="Arial" w:hAnsi="Arial" w:cs="Arial"/>
          <w:bCs/>
          <w:iCs/>
        </w:rPr>
        <w:t>€</w:t>
      </w:r>
      <w:r>
        <w:rPr>
          <w:rFonts w:ascii="Arial" w:hAnsi="Arial" w:cs="Arial"/>
          <w:bCs/>
          <w:iCs/>
        </w:rPr>
        <w:t>.</w:t>
      </w:r>
    </w:p>
    <w:p w:rsidR="00097D25" w:rsidRPr="000C53D6" w:rsidRDefault="00097D25">
      <w:pPr>
        <w:rPr>
          <w:rFonts w:ascii="Arial" w:hAnsi="Arial" w:cs="Arial"/>
          <w:bCs/>
          <w:iCs/>
        </w:rPr>
      </w:pPr>
    </w:p>
    <w:p w:rsidR="00097D25" w:rsidRPr="008533A1" w:rsidRDefault="00097D25">
      <w:pPr>
        <w:rPr>
          <w:rFonts w:ascii="Arial" w:hAnsi="Arial" w:cs="Arial"/>
          <w:bCs/>
          <w:iCs/>
        </w:rPr>
      </w:pPr>
      <w:r>
        <w:rPr>
          <w:rFonts w:ascii="Arial" w:hAnsi="Arial" w:cs="Arial"/>
          <w:bCs/>
          <w:iCs/>
        </w:rPr>
        <w:t xml:space="preserve">Les primes sont calculées en fonction du taux de réalisation de l’objectif : </w:t>
      </w:r>
    </w:p>
    <w:p w:rsidR="00097D25" w:rsidRPr="009A39FC" w:rsidRDefault="00097D25">
      <w:pPr>
        <w:rPr>
          <w:rFonts w:ascii="Arial" w:hAnsi="Arial" w:cs="Arial"/>
          <w:b/>
          <w:bCs/>
          <w:iCs/>
        </w:rPr>
      </w:pPr>
    </w:p>
    <w:p w:rsidR="00097D25" w:rsidRDefault="00097D25" w:rsidP="00A01B30">
      <w:pPr>
        <w:pStyle w:val="Paragraphedeliste"/>
        <w:ind w:left="720"/>
        <w:rPr>
          <w:rFonts w:ascii="Arial" w:hAnsi="Arial" w:cs="Arial"/>
          <w:bCs/>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6"/>
        <w:gridCol w:w="4272"/>
      </w:tblGrid>
      <w:tr w:rsidR="00097D25" w:rsidTr="00E14C47">
        <w:trPr>
          <w:trHeight w:val="502"/>
        </w:trPr>
        <w:tc>
          <w:tcPr>
            <w:tcW w:w="4296" w:type="dxa"/>
            <w:vAlign w:val="center"/>
          </w:tcPr>
          <w:p w:rsidR="00097D25" w:rsidRPr="00E14C47" w:rsidRDefault="00097D25" w:rsidP="00E14C47">
            <w:pPr>
              <w:pStyle w:val="Paragraphedeliste"/>
              <w:ind w:left="0"/>
              <w:jc w:val="center"/>
              <w:rPr>
                <w:rFonts w:ascii="Arial" w:hAnsi="Arial" w:cs="Arial"/>
                <w:bCs/>
                <w:iCs/>
              </w:rPr>
            </w:pPr>
            <w:r w:rsidRPr="00E14C47">
              <w:rPr>
                <w:rFonts w:ascii="Arial" w:hAnsi="Arial" w:cs="Arial"/>
                <w:bCs/>
                <w:iCs/>
              </w:rPr>
              <w:t>Hypothèses</w:t>
            </w:r>
          </w:p>
        </w:tc>
        <w:tc>
          <w:tcPr>
            <w:tcW w:w="4272" w:type="dxa"/>
            <w:vAlign w:val="center"/>
          </w:tcPr>
          <w:p w:rsidR="00097D25" w:rsidRPr="00E14C47" w:rsidRDefault="00097D25" w:rsidP="00E14C47">
            <w:pPr>
              <w:pStyle w:val="Paragraphedeliste"/>
              <w:ind w:left="0"/>
              <w:jc w:val="center"/>
              <w:rPr>
                <w:rFonts w:ascii="Arial" w:hAnsi="Arial" w:cs="Arial"/>
                <w:bCs/>
                <w:iCs/>
              </w:rPr>
            </w:pPr>
            <w:r w:rsidRPr="00E14C47">
              <w:rPr>
                <w:rFonts w:ascii="Arial" w:hAnsi="Arial" w:cs="Arial"/>
                <w:bCs/>
                <w:iCs/>
              </w:rPr>
              <w:t>Modalités de calcul de la prime</w:t>
            </w:r>
          </w:p>
        </w:tc>
      </w:tr>
      <w:tr w:rsidR="00097D25" w:rsidTr="00E14C47">
        <w:trPr>
          <w:trHeight w:val="565"/>
        </w:trPr>
        <w:tc>
          <w:tcPr>
            <w:tcW w:w="4296" w:type="dxa"/>
            <w:vAlign w:val="center"/>
          </w:tcPr>
          <w:p w:rsidR="00097D25" w:rsidRPr="00E14C47" w:rsidRDefault="00097D25" w:rsidP="00E14C47">
            <w:pPr>
              <w:pStyle w:val="Paragraphedeliste"/>
              <w:ind w:left="0"/>
              <w:jc w:val="center"/>
              <w:rPr>
                <w:rFonts w:ascii="Arial" w:hAnsi="Arial" w:cs="Arial"/>
                <w:bCs/>
                <w:iCs/>
              </w:rPr>
            </w:pPr>
            <w:r w:rsidRPr="00E14C47">
              <w:rPr>
                <w:rFonts w:ascii="Arial" w:hAnsi="Arial" w:cs="Arial"/>
                <w:bCs/>
                <w:iCs/>
              </w:rPr>
              <w:t>Taux de réalisation = 100%</w:t>
            </w:r>
          </w:p>
        </w:tc>
        <w:tc>
          <w:tcPr>
            <w:tcW w:w="4272" w:type="dxa"/>
            <w:vAlign w:val="center"/>
          </w:tcPr>
          <w:p w:rsidR="00097D25" w:rsidRPr="00E14C47" w:rsidRDefault="00097D25" w:rsidP="00E14C47">
            <w:pPr>
              <w:pStyle w:val="Paragraphedeliste"/>
              <w:ind w:left="0"/>
              <w:jc w:val="center"/>
              <w:rPr>
                <w:rFonts w:ascii="Arial" w:hAnsi="Arial" w:cs="Arial"/>
                <w:bCs/>
                <w:iCs/>
              </w:rPr>
            </w:pPr>
            <w:r w:rsidRPr="00E14C47">
              <w:rPr>
                <w:rFonts w:ascii="Arial" w:hAnsi="Arial" w:cs="Arial"/>
                <w:bCs/>
                <w:iCs/>
              </w:rPr>
              <w:t>prime collective de 700 €.</w:t>
            </w:r>
          </w:p>
        </w:tc>
      </w:tr>
      <w:tr w:rsidR="00097D25" w:rsidTr="00E14C47">
        <w:trPr>
          <w:trHeight w:val="1126"/>
        </w:trPr>
        <w:tc>
          <w:tcPr>
            <w:tcW w:w="4296" w:type="dxa"/>
            <w:vAlign w:val="center"/>
          </w:tcPr>
          <w:p w:rsidR="00097D25" w:rsidRPr="00E14C47" w:rsidRDefault="00097D25" w:rsidP="00E14C47">
            <w:pPr>
              <w:pStyle w:val="Paragraphedeliste"/>
              <w:ind w:left="0"/>
              <w:jc w:val="center"/>
              <w:rPr>
                <w:rFonts w:ascii="Arial" w:hAnsi="Arial" w:cs="Arial"/>
                <w:bCs/>
                <w:iCs/>
              </w:rPr>
            </w:pPr>
            <w:r w:rsidRPr="00E14C47">
              <w:rPr>
                <w:rFonts w:ascii="Arial" w:hAnsi="Arial" w:cs="Arial"/>
                <w:bCs/>
                <w:iCs/>
              </w:rPr>
              <w:t>Taux de réalisation </w:t>
            </w:r>
            <w:r w:rsidRPr="00E14C47">
              <w:rPr>
                <w:rFonts w:ascii="Arial" w:hAnsi="Arial" w:cs="Arial"/>
                <w:bCs/>
                <w:iCs/>
                <w:u w:val="single"/>
              </w:rPr>
              <w:t>&gt;</w:t>
            </w:r>
            <w:r w:rsidRPr="00E14C47">
              <w:rPr>
                <w:rFonts w:ascii="Arial" w:hAnsi="Arial" w:cs="Arial"/>
                <w:bCs/>
                <w:iCs/>
              </w:rPr>
              <w:t xml:space="preserve"> 105%</w:t>
            </w:r>
          </w:p>
        </w:tc>
        <w:tc>
          <w:tcPr>
            <w:tcW w:w="4272" w:type="dxa"/>
            <w:vAlign w:val="center"/>
          </w:tcPr>
          <w:p w:rsidR="00097D25" w:rsidRPr="00E14C47" w:rsidRDefault="00097D25" w:rsidP="00E14C47">
            <w:pPr>
              <w:pStyle w:val="Paragraphedeliste"/>
              <w:ind w:left="0"/>
              <w:jc w:val="center"/>
              <w:rPr>
                <w:rFonts w:ascii="Arial" w:hAnsi="Arial" w:cs="Arial"/>
                <w:bCs/>
                <w:iCs/>
              </w:rPr>
            </w:pPr>
            <w:r w:rsidRPr="00E14C47">
              <w:rPr>
                <w:rFonts w:ascii="Arial" w:hAnsi="Arial" w:cs="Arial"/>
                <w:bCs/>
                <w:iCs/>
              </w:rPr>
              <w:t>prime collective de 700 €.</w:t>
            </w:r>
          </w:p>
          <w:p w:rsidR="00097D25" w:rsidRPr="00E14C47" w:rsidRDefault="00097D25" w:rsidP="00E14C47">
            <w:pPr>
              <w:pStyle w:val="Paragraphedeliste"/>
              <w:ind w:left="0"/>
              <w:jc w:val="center"/>
              <w:rPr>
                <w:rFonts w:ascii="Arial" w:hAnsi="Arial" w:cs="Arial"/>
                <w:bCs/>
                <w:iCs/>
              </w:rPr>
            </w:pPr>
            <w:r w:rsidRPr="00E14C47">
              <w:rPr>
                <w:rFonts w:ascii="Arial" w:hAnsi="Arial" w:cs="Arial"/>
                <w:bCs/>
                <w:iCs/>
              </w:rPr>
              <w:t>prime supplémentaire de 2,5% de l’objectif du chiffre d’affaires.</w:t>
            </w:r>
          </w:p>
        </w:tc>
      </w:tr>
    </w:tbl>
    <w:p w:rsidR="00097D25" w:rsidRDefault="00097D25">
      <w:pPr>
        <w:rPr>
          <w:rFonts w:ascii="Arial" w:hAnsi="Arial" w:cs="Arial"/>
          <w:bCs/>
          <w:iCs/>
        </w:rPr>
      </w:pPr>
    </w:p>
    <w:p w:rsidR="00097D25" w:rsidRPr="009A39FC" w:rsidRDefault="00097D25">
      <w:pPr>
        <w:rPr>
          <w:rFonts w:ascii="Arial" w:hAnsi="Arial" w:cs="Arial"/>
          <w:bCs/>
          <w:iCs/>
        </w:rPr>
      </w:pPr>
    </w:p>
    <w:p w:rsidR="00097D25" w:rsidRPr="009A39FC" w:rsidRDefault="00097D25">
      <w:pPr>
        <w:rPr>
          <w:rFonts w:ascii="Arial" w:hAnsi="Arial" w:cs="Arial"/>
          <w:bCs/>
          <w:iCs/>
        </w:rPr>
      </w:pPr>
      <w:r w:rsidRPr="009A39FC">
        <w:rPr>
          <w:rFonts w:ascii="Arial" w:hAnsi="Arial" w:cs="Arial"/>
          <w:bCs/>
          <w:iCs/>
        </w:rPr>
        <w:t>La prime collective est répartie entre les préparateurs au prorata du nombre d’heures effectuées par semaine.</w:t>
      </w:r>
    </w:p>
    <w:p w:rsidR="00097D25" w:rsidRPr="009A39FC" w:rsidRDefault="00097D25">
      <w:pPr>
        <w:rPr>
          <w:rFonts w:ascii="Arial" w:hAnsi="Arial" w:cs="Arial"/>
          <w:bCs/>
          <w:iCs/>
        </w:rPr>
      </w:pPr>
    </w:p>
    <w:p w:rsidR="00097D25" w:rsidRPr="009A39FC" w:rsidRDefault="00097D25">
      <w:pPr>
        <w:rPr>
          <w:rFonts w:ascii="Arial" w:hAnsi="Arial" w:cs="Arial"/>
          <w:bCs/>
          <w:iCs/>
        </w:rPr>
      </w:pPr>
      <w:r w:rsidRPr="009A39FC">
        <w:rPr>
          <w:rFonts w:ascii="Arial" w:hAnsi="Arial" w:cs="Arial"/>
          <w:bCs/>
          <w:iCs/>
        </w:rPr>
        <w:t>Effectif : 15 préparateurs à 35</w:t>
      </w:r>
      <w:r>
        <w:rPr>
          <w:rFonts w:ascii="Arial" w:hAnsi="Arial" w:cs="Arial"/>
          <w:bCs/>
          <w:iCs/>
        </w:rPr>
        <w:t xml:space="preserve"> </w:t>
      </w:r>
      <w:r w:rsidRPr="009A39FC">
        <w:rPr>
          <w:rFonts w:ascii="Arial" w:hAnsi="Arial" w:cs="Arial"/>
          <w:bCs/>
          <w:iCs/>
        </w:rPr>
        <w:t>h</w:t>
      </w:r>
      <w:r>
        <w:rPr>
          <w:rFonts w:ascii="Arial" w:hAnsi="Arial" w:cs="Arial"/>
          <w:bCs/>
          <w:iCs/>
        </w:rPr>
        <w:t>eures</w:t>
      </w:r>
      <w:r w:rsidRPr="009A39FC">
        <w:rPr>
          <w:rFonts w:ascii="Arial" w:hAnsi="Arial" w:cs="Arial"/>
          <w:bCs/>
          <w:iCs/>
        </w:rPr>
        <w:t xml:space="preserve"> et 27 préparateurs à 15</w:t>
      </w:r>
      <w:r>
        <w:rPr>
          <w:rFonts w:ascii="Arial" w:hAnsi="Arial" w:cs="Arial"/>
          <w:bCs/>
          <w:iCs/>
        </w:rPr>
        <w:t xml:space="preserve"> </w:t>
      </w:r>
      <w:r w:rsidRPr="009A39FC">
        <w:rPr>
          <w:rFonts w:ascii="Arial" w:hAnsi="Arial" w:cs="Arial"/>
          <w:bCs/>
          <w:iCs/>
        </w:rPr>
        <w:t>h</w:t>
      </w:r>
      <w:r>
        <w:rPr>
          <w:rFonts w:ascii="Arial" w:hAnsi="Arial" w:cs="Arial"/>
          <w:bCs/>
          <w:iCs/>
        </w:rPr>
        <w:t>eures</w:t>
      </w:r>
      <w:r w:rsidRPr="009A39FC">
        <w:rPr>
          <w:rFonts w:ascii="Arial" w:hAnsi="Arial" w:cs="Arial"/>
          <w:bCs/>
          <w:iCs/>
        </w:rPr>
        <w:t>.</w:t>
      </w:r>
    </w:p>
    <w:p w:rsidR="00097D25" w:rsidRPr="009A39FC" w:rsidRDefault="00097D25">
      <w:pPr>
        <w:rPr>
          <w:rFonts w:ascii="Arial" w:hAnsi="Arial" w:cs="Arial"/>
          <w:bCs/>
          <w:iCs/>
        </w:rPr>
      </w:pPr>
    </w:p>
    <w:sectPr w:rsidR="00097D25" w:rsidRPr="009A39FC" w:rsidSect="00001E14">
      <w:pgSz w:w="11906" w:h="16838"/>
      <w:pgMar w:top="1417" w:right="1417" w:bottom="1417" w:left="1417" w:header="567" w:footer="56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08" w:rsidRDefault="00FD4208">
      <w:r>
        <w:separator/>
      </w:r>
    </w:p>
  </w:endnote>
  <w:endnote w:type="continuationSeparator" w:id="0">
    <w:p w:rsidR="00FD4208" w:rsidRDefault="00F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25" w:rsidRDefault="00097D2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97D25" w:rsidRDefault="00097D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2"/>
    </w:tblGrid>
    <w:tr w:rsidR="00097D25" w:rsidRPr="007E7C34" w:rsidTr="00E14C47">
      <w:trPr>
        <w:jc w:val="center"/>
      </w:trPr>
      <w:tc>
        <w:tcPr>
          <w:tcW w:w="6588" w:type="dxa"/>
        </w:tcPr>
        <w:p w:rsidR="00097D25" w:rsidRPr="00E14C47" w:rsidRDefault="00097D25" w:rsidP="00E14C47">
          <w:pPr>
            <w:pStyle w:val="Pieddepage"/>
            <w:ind w:right="357"/>
            <w:rPr>
              <w:b/>
              <w:sz w:val="20"/>
              <w:szCs w:val="20"/>
            </w:rPr>
          </w:pPr>
          <w:r w:rsidRPr="00E14C47">
            <w:rPr>
              <w:b/>
              <w:sz w:val="20"/>
              <w:szCs w:val="20"/>
            </w:rPr>
            <w:t>BTS MANAGEMENT DES UNITÉS COMMERCIALES</w:t>
          </w:r>
        </w:p>
      </w:tc>
      <w:tc>
        <w:tcPr>
          <w:tcW w:w="2622" w:type="dxa"/>
        </w:tcPr>
        <w:p w:rsidR="00097D25" w:rsidRPr="00E14C47" w:rsidRDefault="00097D25" w:rsidP="00E14C47">
          <w:pPr>
            <w:pStyle w:val="Pieddepage"/>
            <w:ind w:right="357"/>
            <w:jc w:val="center"/>
            <w:rPr>
              <w:b/>
              <w:sz w:val="20"/>
              <w:szCs w:val="20"/>
            </w:rPr>
          </w:pPr>
          <w:r w:rsidRPr="00E14C47">
            <w:rPr>
              <w:b/>
              <w:sz w:val="20"/>
              <w:szCs w:val="20"/>
            </w:rPr>
            <w:t>SESSION 2013</w:t>
          </w:r>
        </w:p>
      </w:tc>
    </w:tr>
    <w:tr w:rsidR="00097D25" w:rsidRPr="007E7C34" w:rsidTr="00E14C47">
      <w:trPr>
        <w:jc w:val="center"/>
      </w:trPr>
      <w:tc>
        <w:tcPr>
          <w:tcW w:w="6588" w:type="dxa"/>
        </w:tcPr>
        <w:p w:rsidR="00097D25" w:rsidRPr="00E14C47" w:rsidRDefault="00097D25" w:rsidP="00E14C47">
          <w:pPr>
            <w:pStyle w:val="Pieddepage"/>
            <w:ind w:right="357"/>
            <w:rPr>
              <w:b/>
              <w:sz w:val="20"/>
              <w:szCs w:val="20"/>
            </w:rPr>
          </w:pPr>
          <w:r w:rsidRPr="00E14C47">
            <w:rPr>
              <w:b/>
              <w:sz w:val="20"/>
              <w:szCs w:val="20"/>
            </w:rPr>
            <w:t>U4 – Management et Gestion de l’Unité Commerciale</w:t>
          </w:r>
        </w:p>
      </w:tc>
      <w:tc>
        <w:tcPr>
          <w:tcW w:w="2622" w:type="dxa"/>
        </w:tcPr>
        <w:p w:rsidR="00097D25" w:rsidRPr="00E14C47" w:rsidRDefault="00097D25" w:rsidP="00E14C47">
          <w:pPr>
            <w:pStyle w:val="Pieddepage"/>
            <w:ind w:right="357"/>
            <w:jc w:val="center"/>
            <w:rPr>
              <w:b/>
              <w:sz w:val="20"/>
              <w:szCs w:val="20"/>
            </w:rPr>
          </w:pPr>
          <w:r w:rsidRPr="00E14C47">
            <w:rPr>
              <w:b/>
              <w:sz w:val="20"/>
              <w:szCs w:val="20"/>
            </w:rPr>
            <w:t>Durée : 5 heures</w:t>
          </w:r>
        </w:p>
      </w:tc>
    </w:tr>
    <w:tr w:rsidR="00097D25" w:rsidRPr="007E7C34" w:rsidTr="00E14C47">
      <w:trPr>
        <w:jc w:val="center"/>
      </w:trPr>
      <w:tc>
        <w:tcPr>
          <w:tcW w:w="6588" w:type="dxa"/>
        </w:tcPr>
        <w:p w:rsidR="00097D25" w:rsidRPr="00E14C47" w:rsidRDefault="00097D25" w:rsidP="00E14C47">
          <w:pPr>
            <w:pStyle w:val="Pieddepage"/>
            <w:ind w:right="357"/>
            <w:rPr>
              <w:b/>
              <w:sz w:val="20"/>
              <w:szCs w:val="20"/>
            </w:rPr>
          </w:pPr>
          <w:r w:rsidRPr="00E14C47">
            <w:rPr>
              <w:b/>
              <w:sz w:val="20"/>
              <w:szCs w:val="20"/>
            </w:rPr>
            <w:t>Code sujet : MUMGUC</w:t>
          </w:r>
        </w:p>
      </w:tc>
      <w:tc>
        <w:tcPr>
          <w:tcW w:w="2622" w:type="dxa"/>
        </w:tcPr>
        <w:p w:rsidR="00097D25" w:rsidRPr="00E14C47" w:rsidRDefault="00097D25" w:rsidP="00E14C47">
          <w:pPr>
            <w:pStyle w:val="Pieddepage"/>
            <w:ind w:right="357"/>
            <w:jc w:val="center"/>
            <w:rPr>
              <w:b/>
              <w:sz w:val="20"/>
              <w:szCs w:val="20"/>
            </w:rPr>
          </w:pPr>
          <w:r w:rsidRPr="00E14C47">
            <w:rPr>
              <w:b/>
              <w:sz w:val="20"/>
              <w:szCs w:val="20"/>
            </w:rPr>
            <w:t xml:space="preserve">Page </w:t>
          </w:r>
          <w:r w:rsidRPr="00E14C47">
            <w:rPr>
              <w:b/>
            </w:rPr>
            <w:fldChar w:fldCharType="begin"/>
          </w:r>
          <w:r w:rsidRPr="00E14C47">
            <w:rPr>
              <w:b/>
            </w:rPr>
            <w:instrText xml:space="preserve"> PAGE </w:instrText>
          </w:r>
          <w:r w:rsidRPr="00E14C47">
            <w:rPr>
              <w:b/>
            </w:rPr>
            <w:fldChar w:fldCharType="separate"/>
          </w:r>
          <w:r w:rsidR="00C50EB6">
            <w:rPr>
              <w:b/>
              <w:noProof/>
            </w:rPr>
            <w:t>2</w:t>
          </w:r>
          <w:r w:rsidRPr="00E14C47">
            <w:rPr>
              <w:b/>
            </w:rPr>
            <w:fldChar w:fldCharType="end"/>
          </w:r>
          <w:r w:rsidRPr="00E14C47">
            <w:rPr>
              <w:b/>
              <w:sz w:val="20"/>
              <w:szCs w:val="20"/>
            </w:rPr>
            <w:t xml:space="preserve"> sur 16</w:t>
          </w:r>
        </w:p>
      </w:tc>
    </w:tr>
  </w:tbl>
  <w:p w:rsidR="00097D25" w:rsidRPr="00F438FE" w:rsidRDefault="00097D25" w:rsidP="00F438F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2"/>
    </w:tblGrid>
    <w:tr w:rsidR="00097D25" w:rsidRPr="007E7C34" w:rsidTr="00E14C47">
      <w:trPr>
        <w:jc w:val="center"/>
      </w:trPr>
      <w:tc>
        <w:tcPr>
          <w:tcW w:w="6588" w:type="dxa"/>
        </w:tcPr>
        <w:p w:rsidR="00097D25" w:rsidRPr="00E14C47" w:rsidRDefault="00097D25" w:rsidP="00E14C47">
          <w:pPr>
            <w:pStyle w:val="Pieddepage"/>
            <w:ind w:right="357"/>
            <w:rPr>
              <w:b/>
              <w:sz w:val="20"/>
              <w:szCs w:val="20"/>
            </w:rPr>
          </w:pPr>
          <w:r w:rsidRPr="00E14C47">
            <w:rPr>
              <w:b/>
              <w:sz w:val="20"/>
              <w:szCs w:val="20"/>
            </w:rPr>
            <w:t>BTS MANAGEMENT DES UNITÉS COMMERCIALES</w:t>
          </w:r>
        </w:p>
      </w:tc>
      <w:tc>
        <w:tcPr>
          <w:tcW w:w="2622" w:type="dxa"/>
        </w:tcPr>
        <w:p w:rsidR="00097D25" w:rsidRPr="00E14C47" w:rsidRDefault="00097D25" w:rsidP="00E14C47">
          <w:pPr>
            <w:pStyle w:val="Pieddepage"/>
            <w:ind w:right="357"/>
            <w:jc w:val="center"/>
            <w:rPr>
              <w:b/>
              <w:sz w:val="20"/>
              <w:szCs w:val="20"/>
            </w:rPr>
          </w:pPr>
          <w:r w:rsidRPr="00E14C47">
            <w:rPr>
              <w:b/>
              <w:sz w:val="20"/>
              <w:szCs w:val="20"/>
            </w:rPr>
            <w:t>SESSION 2013</w:t>
          </w:r>
        </w:p>
      </w:tc>
    </w:tr>
    <w:tr w:rsidR="00097D25" w:rsidRPr="007E7C34" w:rsidTr="00E14C47">
      <w:trPr>
        <w:jc w:val="center"/>
      </w:trPr>
      <w:tc>
        <w:tcPr>
          <w:tcW w:w="6588" w:type="dxa"/>
        </w:tcPr>
        <w:p w:rsidR="00097D25" w:rsidRPr="00E14C47" w:rsidRDefault="00097D25" w:rsidP="00E14C47">
          <w:pPr>
            <w:pStyle w:val="Pieddepage"/>
            <w:ind w:right="357"/>
            <w:rPr>
              <w:b/>
              <w:sz w:val="20"/>
              <w:szCs w:val="20"/>
            </w:rPr>
          </w:pPr>
          <w:r w:rsidRPr="00E14C47">
            <w:rPr>
              <w:b/>
              <w:sz w:val="20"/>
              <w:szCs w:val="20"/>
            </w:rPr>
            <w:t>U4 – Management et Gestion de l’Unité Commerciale</w:t>
          </w:r>
        </w:p>
      </w:tc>
      <w:tc>
        <w:tcPr>
          <w:tcW w:w="2622" w:type="dxa"/>
        </w:tcPr>
        <w:p w:rsidR="00097D25" w:rsidRPr="00E14C47" w:rsidRDefault="00097D25" w:rsidP="00E14C47">
          <w:pPr>
            <w:pStyle w:val="Pieddepage"/>
            <w:ind w:right="357"/>
            <w:jc w:val="center"/>
            <w:rPr>
              <w:b/>
              <w:sz w:val="20"/>
              <w:szCs w:val="20"/>
            </w:rPr>
          </w:pPr>
          <w:r w:rsidRPr="00E14C47">
            <w:rPr>
              <w:b/>
              <w:sz w:val="20"/>
              <w:szCs w:val="20"/>
            </w:rPr>
            <w:t>Durée : 5 heures</w:t>
          </w:r>
        </w:p>
      </w:tc>
    </w:tr>
    <w:tr w:rsidR="00097D25" w:rsidRPr="007E7C34" w:rsidTr="00E14C47">
      <w:trPr>
        <w:jc w:val="center"/>
      </w:trPr>
      <w:tc>
        <w:tcPr>
          <w:tcW w:w="6588" w:type="dxa"/>
        </w:tcPr>
        <w:p w:rsidR="00097D25" w:rsidRPr="00E14C47" w:rsidRDefault="00097D25" w:rsidP="00E14C47">
          <w:pPr>
            <w:pStyle w:val="Pieddepage"/>
            <w:ind w:right="357"/>
            <w:rPr>
              <w:b/>
              <w:sz w:val="20"/>
              <w:szCs w:val="20"/>
            </w:rPr>
          </w:pPr>
          <w:r w:rsidRPr="00E14C47">
            <w:rPr>
              <w:b/>
              <w:sz w:val="20"/>
              <w:szCs w:val="20"/>
            </w:rPr>
            <w:t>Code sujet : MUMGUC</w:t>
          </w:r>
        </w:p>
      </w:tc>
      <w:tc>
        <w:tcPr>
          <w:tcW w:w="2622" w:type="dxa"/>
        </w:tcPr>
        <w:p w:rsidR="00097D25" w:rsidRPr="00E14C47" w:rsidRDefault="00097D25" w:rsidP="00E14C47">
          <w:pPr>
            <w:pStyle w:val="Pieddepage"/>
            <w:ind w:right="357"/>
            <w:jc w:val="center"/>
            <w:rPr>
              <w:b/>
              <w:sz w:val="20"/>
              <w:szCs w:val="20"/>
            </w:rPr>
          </w:pPr>
          <w:r w:rsidRPr="00E14C47">
            <w:rPr>
              <w:b/>
              <w:sz w:val="20"/>
              <w:szCs w:val="20"/>
            </w:rPr>
            <w:t xml:space="preserve">Page </w:t>
          </w:r>
          <w:r w:rsidRPr="00E14C47">
            <w:rPr>
              <w:b/>
            </w:rPr>
            <w:fldChar w:fldCharType="begin"/>
          </w:r>
          <w:r w:rsidRPr="00E14C47">
            <w:rPr>
              <w:b/>
            </w:rPr>
            <w:instrText xml:space="preserve"> PAGE </w:instrText>
          </w:r>
          <w:r w:rsidRPr="00E14C47">
            <w:rPr>
              <w:b/>
            </w:rPr>
            <w:fldChar w:fldCharType="separate"/>
          </w:r>
          <w:r w:rsidR="00C50EB6">
            <w:rPr>
              <w:b/>
              <w:noProof/>
            </w:rPr>
            <w:t>1</w:t>
          </w:r>
          <w:r w:rsidRPr="00E14C47">
            <w:rPr>
              <w:b/>
            </w:rPr>
            <w:fldChar w:fldCharType="end"/>
          </w:r>
          <w:r w:rsidRPr="00E14C47">
            <w:rPr>
              <w:b/>
              <w:sz w:val="20"/>
              <w:szCs w:val="20"/>
            </w:rPr>
            <w:t xml:space="preserve"> sur 16</w:t>
          </w:r>
        </w:p>
      </w:tc>
    </w:tr>
  </w:tbl>
  <w:p w:rsidR="00097D25" w:rsidRPr="00964531" w:rsidRDefault="00097D25" w:rsidP="009645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08" w:rsidRDefault="00FD4208">
      <w:r>
        <w:separator/>
      </w:r>
    </w:p>
  </w:footnote>
  <w:footnote w:type="continuationSeparator" w:id="0">
    <w:p w:rsidR="00FD4208" w:rsidRDefault="00FD4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3F9"/>
    <w:multiLevelType w:val="hybridMultilevel"/>
    <w:tmpl w:val="C8004626"/>
    <w:lvl w:ilvl="0" w:tplc="97C6FD94">
      <w:start w:val="1"/>
      <w:numFmt w:val="decimal"/>
      <w:lvlText w:val="1.%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08264177"/>
    <w:multiLevelType w:val="multilevel"/>
    <w:tmpl w:val="9F0E7236"/>
    <w:lvl w:ilvl="0">
      <w:start w:val="1"/>
      <w:numFmt w:val="decimal"/>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387241"/>
    <w:multiLevelType w:val="hybridMultilevel"/>
    <w:tmpl w:val="EF86A024"/>
    <w:lvl w:ilvl="0" w:tplc="040C000F">
      <w:start w:val="1"/>
      <w:numFmt w:val="decimal"/>
      <w:lvlText w:val="%1."/>
      <w:lvlJc w:val="left"/>
      <w:pPr>
        <w:tabs>
          <w:tab w:val="num" w:pos="780"/>
        </w:tabs>
        <w:ind w:left="780" w:hanging="360"/>
      </w:pPr>
      <w:rPr>
        <w:rFonts w:cs="Times New Roman"/>
      </w:rPr>
    </w:lvl>
    <w:lvl w:ilvl="1" w:tplc="040C0019" w:tentative="1">
      <w:start w:val="1"/>
      <w:numFmt w:val="lowerLetter"/>
      <w:lvlText w:val="%2."/>
      <w:lvlJc w:val="left"/>
      <w:pPr>
        <w:tabs>
          <w:tab w:val="num" w:pos="1500"/>
        </w:tabs>
        <w:ind w:left="1500" w:hanging="360"/>
      </w:pPr>
      <w:rPr>
        <w:rFonts w:cs="Times New Roman"/>
      </w:rPr>
    </w:lvl>
    <w:lvl w:ilvl="2" w:tplc="040C001B" w:tentative="1">
      <w:start w:val="1"/>
      <w:numFmt w:val="lowerRoman"/>
      <w:lvlText w:val="%3."/>
      <w:lvlJc w:val="right"/>
      <w:pPr>
        <w:tabs>
          <w:tab w:val="num" w:pos="2220"/>
        </w:tabs>
        <w:ind w:left="2220" w:hanging="180"/>
      </w:pPr>
      <w:rPr>
        <w:rFonts w:cs="Times New Roman"/>
      </w:rPr>
    </w:lvl>
    <w:lvl w:ilvl="3" w:tplc="040C000F" w:tentative="1">
      <w:start w:val="1"/>
      <w:numFmt w:val="decimal"/>
      <w:lvlText w:val="%4."/>
      <w:lvlJc w:val="left"/>
      <w:pPr>
        <w:tabs>
          <w:tab w:val="num" w:pos="2940"/>
        </w:tabs>
        <w:ind w:left="2940" w:hanging="360"/>
      </w:pPr>
      <w:rPr>
        <w:rFonts w:cs="Times New Roman"/>
      </w:rPr>
    </w:lvl>
    <w:lvl w:ilvl="4" w:tplc="040C0019" w:tentative="1">
      <w:start w:val="1"/>
      <w:numFmt w:val="lowerLetter"/>
      <w:lvlText w:val="%5."/>
      <w:lvlJc w:val="left"/>
      <w:pPr>
        <w:tabs>
          <w:tab w:val="num" w:pos="3660"/>
        </w:tabs>
        <w:ind w:left="3660" w:hanging="360"/>
      </w:pPr>
      <w:rPr>
        <w:rFonts w:cs="Times New Roman"/>
      </w:rPr>
    </w:lvl>
    <w:lvl w:ilvl="5" w:tplc="040C001B" w:tentative="1">
      <w:start w:val="1"/>
      <w:numFmt w:val="lowerRoman"/>
      <w:lvlText w:val="%6."/>
      <w:lvlJc w:val="right"/>
      <w:pPr>
        <w:tabs>
          <w:tab w:val="num" w:pos="4380"/>
        </w:tabs>
        <w:ind w:left="4380" w:hanging="180"/>
      </w:pPr>
      <w:rPr>
        <w:rFonts w:cs="Times New Roman"/>
      </w:rPr>
    </w:lvl>
    <w:lvl w:ilvl="6" w:tplc="040C000F" w:tentative="1">
      <w:start w:val="1"/>
      <w:numFmt w:val="decimal"/>
      <w:lvlText w:val="%7."/>
      <w:lvlJc w:val="left"/>
      <w:pPr>
        <w:tabs>
          <w:tab w:val="num" w:pos="5100"/>
        </w:tabs>
        <w:ind w:left="5100" w:hanging="360"/>
      </w:pPr>
      <w:rPr>
        <w:rFonts w:cs="Times New Roman"/>
      </w:rPr>
    </w:lvl>
    <w:lvl w:ilvl="7" w:tplc="040C0019" w:tentative="1">
      <w:start w:val="1"/>
      <w:numFmt w:val="lowerLetter"/>
      <w:lvlText w:val="%8."/>
      <w:lvlJc w:val="left"/>
      <w:pPr>
        <w:tabs>
          <w:tab w:val="num" w:pos="5820"/>
        </w:tabs>
        <w:ind w:left="5820" w:hanging="360"/>
      </w:pPr>
      <w:rPr>
        <w:rFonts w:cs="Times New Roman"/>
      </w:rPr>
    </w:lvl>
    <w:lvl w:ilvl="8" w:tplc="040C001B" w:tentative="1">
      <w:start w:val="1"/>
      <w:numFmt w:val="lowerRoman"/>
      <w:lvlText w:val="%9."/>
      <w:lvlJc w:val="right"/>
      <w:pPr>
        <w:tabs>
          <w:tab w:val="num" w:pos="6540"/>
        </w:tabs>
        <w:ind w:left="6540" w:hanging="180"/>
      </w:pPr>
      <w:rPr>
        <w:rFonts w:cs="Times New Roman"/>
      </w:rPr>
    </w:lvl>
  </w:abstractNum>
  <w:abstractNum w:abstractNumId="3">
    <w:nsid w:val="0E3C474C"/>
    <w:multiLevelType w:val="hybridMultilevel"/>
    <w:tmpl w:val="1932EB08"/>
    <w:lvl w:ilvl="0" w:tplc="FAB493A2">
      <w:start w:val="1"/>
      <w:numFmt w:val="decimal"/>
      <w:lvlText w:val="3.%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0E754E83"/>
    <w:multiLevelType w:val="multilevel"/>
    <w:tmpl w:val="EFF89E84"/>
    <w:lvl w:ilvl="0">
      <w:start w:val="1"/>
      <w:numFmt w:val="decimal"/>
      <w:lvlText w:val="3.%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EB90DDE"/>
    <w:multiLevelType w:val="hybridMultilevel"/>
    <w:tmpl w:val="412221F6"/>
    <w:lvl w:ilvl="0" w:tplc="97C6FD94">
      <w:start w:val="1"/>
      <w:numFmt w:val="decimal"/>
      <w:lvlText w:val="1.%1"/>
      <w:lvlJc w:val="left"/>
      <w:pPr>
        <w:tabs>
          <w:tab w:val="num" w:pos="780"/>
        </w:tabs>
        <w:ind w:left="780" w:hanging="360"/>
      </w:pPr>
      <w:rPr>
        <w:rFonts w:cs="Times New Roman" w:hint="default"/>
      </w:rPr>
    </w:lvl>
    <w:lvl w:ilvl="1" w:tplc="040C0019" w:tentative="1">
      <w:start w:val="1"/>
      <w:numFmt w:val="lowerLetter"/>
      <w:lvlText w:val="%2."/>
      <w:lvlJc w:val="left"/>
      <w:pPr>
        <w:tabs>
          <w:tab w:val="num" w:pos="1500"/>
        </w:tabs>
        <w:ind w:left="1500" w:hanging="360"/>
      </w:pPr>
      <w:rPr>
        <w:rFonts w:cs="Times New Roman"/>
      </w:rPr>
    </w:lvl>
    <w:lvl w:ilvl="2" w:tplc="040C001B" w:tentative="1">
      <w:start w:val="1"/>
      <w:numFmt w:val="lowerRoman"/>
      <w:lvlText w:val="%3."/>
      <w:lvlJc w:val="right"/>
      <w:pPr>
        <w:tabs>
          <w:tab w:val="num" w:pos="2220"/>
        </w:tabs>
        <w:ind w:left="2220" w:hanging="180"/>
      </w:pPr>
      <w:rPr>
        <w:rFonts w:cs="Times New Roman"/>
      </w:rPr>
    </w:lvl>
    <w:lvl w:ilvl="3" w:tplc="040C000F" w:tentative="1">
      <w:start w:val="1"/>
      <w:numFmt w:val="decimal"/>
      <w:lvlText w:val="%4."/>
      <w:lvlJc w:val="left"/>
      <w:pPr>
        <w:tabs>
          <w:tab w:val="num" w:pos="2940"/>
        </w:tabs>
        <w:ind w:left="2940" w:hanging="360"/>
      </w:pPr>
      <w:rPr>
        <w:rFonts w:cs="Times New Roman"/>
      </w:rPr>
    </w:lvl>
    <w:lvl w:ilvl="4" w:tplc="040C0019" w:tentative="1">
      <w:start w:val="1"/>
      <w:numFmt w:val="lowerLetter"/>
      <w:lvlText w:val="%5."/>
      <w:lvlJc w:val="left"/>
      <w:pPr>
        <w:tabs>
          <w:tab w:val="num" w:pos="3660"/>
        </w:tabs>
        <w:ind w:left="3660" w:hanging="360"/>
      </w:pPr>
      <w:rPr>
        <w:rFonts w:cs="Times New Roman"/>
      </w:rPr>
    </w:lvl>
    <w:lvl w:ilvl="5" w:tplc="040C001B" w:tentative="1">
      <w:start w:val="1"/>
      <w:numFmt w:val="lowerRoman"/>
      <w:lvlText w:val="%6."/>
      <w:lvlJc w:val="right"/>
      <w:pPr>
        <w:tabs>
          <w:tab w:val="num" w:pos="4380"/>
        </w:tabs>
        <w:ind w:left="4380" w:hanging="180"/>
      </w:pPr>
      <w:rPr>
        <w:rFonts w:cs="Times New Roman"/>
      </w:rPr>
    </w:lvl>
    <w:lvl w:ilvl="6" w:tplc="040C000F" w:tentative="1">
      <w:start w:val="1"/>
      <w:numFmt w:val="decimal"/>
      <w:lvlText w:val="%7."/>
      <w:lvlJc w:val="left"/>
      <w:pPr>
        <w:tabs>
          <w:tab w:val="num" w:pos="5100"/>
        </w:tabs>
        <w:ind w:left="5100" w:hanging="360"/>
      </w:pPr>
      <w:rPr>
        <w:rFonts w:cs="Times New Roman"/>
      </w:rPr>
    </w:lvl>
    <w:lvl w:ilvl="7" w:tplc="040C0019" w:tentative="1">
      <w:start w:val="1"/>
      <w:numFmt w:val="lowerLetter"/>
      <w:lvlText w:val="%8."/>
      <w:lvlJc w:val="left"/>
      <w:pPr>
        <w:tabs>
          <w:tab w:val="num" w:pos="5820"/>
        </w:tabs>
        <w:ind w:left="5820" w:hanging="360"/>
      </w:pPr>
      <w:rPr>
        <w:rFonts w:cs="Times New Roman"/>
      </w:rPr>
    </w:lvl>
    <w:lvl w:ilvl="8" w:tplc="040C001B" w:tentative="1">
      <w:start w:val="1"/>
      <w:numFmt w:val="lowerRoman"/>
      <w:lvlText w:val="%9."/>
      <w:lvlJc w:val="right"/>
      <w:pPr>
        <w:tabs>
          <w:tab w:val="num" w:pos="6540"/>
        </w:tabs>
        <w:ind w:left="6540" w:hanging="180"/>
      </w:pPr>
      <w:rPr>
        <w:rFonts w:cs="Times New Roman"/>
      </w:rPr>
    </w:lvl>
  </w:abstractNum>
  <w:abstractNum w:abstractNumId="6">
    <w:nsid w:val="0FB412CD"/>
    <w:multiLevelType w:val="hybridMultilevel"/>
    <w:tmpl w:val="01882138"/>
    <w:lvl w:ilvl="0" w:tplc="0562EC54">
      <w:start w:val="1"/>
      <w:numFmt w:val="decimal"/>
      <w:lvlText w:val="2.%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2736944"/>
    <w:multiLevelType w:val="hybridMultilevel"/>
    <w:tmpl w:val="98300816"/>
    <w:lvl w:ilvl="0" w:tplc="9AFE991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2DA7514"/>
    <w:multiLevelType w:val="multilevel"/>
    <w:tmpl w:val="A93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957DE1"/>
    <w:multiLevelType w:val="hybridMultilevel"/>
    <w:tmpl w:val="06DEE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0F40A1"/>
    <w:multiLevelType w:val="hybridMultilevel"/>
    <w:tmpl w:val="31F29288"/>
    <w:lvl w:ilvl="0" w:tplc="F4EA7C28">
      <w:start w:val="1"/>
      <w:numFmt w:val="decimal"/>
      <w:lvlText w:val="3.%1"/>
      <w:lvlJc w:val="left"/>
      <w:pPr>
        <w:tabs>
          <w:tab w:val="num" w:pos="360"/>
        </w:tabs>
        <w:ind w:left="360" w:hanging="360"/>
      </w:pPr>
      <w:rPr>
        <w:rFonts w:cs="Times New Roman" w:hint="default"/>
        <w:b/>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1">
    <w:nsid w:val="246604A3"/>
    <w:multiLevelType w:val="hybridMultilevel"/>
    <w:tmpl w:val="6EE23134"/>
    <w:lvl w:ilvl="0" w:tplc="AFE8CEE2">
      <w:start w:val="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951BC8"/>
    <w:multiLevelType w:val="hybridMultilevel"/>
    <w:tmpl w:val="EA380C5A"/>
    <w:lvl w:ilvl="0" w:tplc="A44C6AE6">
      <w:start w:val="1"/>
      <w:numFmt w:val="decimal"/>
      <w:lvlText w:val="1.%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2A1C3EF5"/>
    <w:multiLevelType w:val="multilevel"/>
    <w:tmpl w:val="01882138"/>
    <w:lvl w:ilvl="0">
      <w:start w:val="1"/>
      <w:numFmt w:val="decimal"/>
      <w:lvlText w:val="2.%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B7C6444"/>
    <w:multiLevelType w:val="hybridMultilevel"/>
    <w:tmpl w:val="81725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D512A3"/>
    <w:multiLevelType w:val="multilevel"/>
    <w:tmpl w:val="73A62152"/>
    <w:lvl w:ilvl="0">
      <w:start w:val="1"/>
      <w:numFmt w:val="decimal"/>
      <w:lvlText w:val="3.%1"/>
      <w:lvlJc w:val="left"/>
      <w:pPr>
        <w:tabs>
          <w:tab w:val="num" w:pos="720"/>
        </w:tabs>
        <w:ind w:left="720" w:hanging="360"/>
      </w:pPr>
      <w:rPr>
        <w:rFonts w:cs="Times New Roman" w:hint="default"/>
      </w:rPr>
    </w:lvl>
    <w:lvl w:ilvl="1">
      <w:start w:val="1"/>
      <w:numFmt w:val="decimal"/>
      <w:lvlText w:val="3.%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0030F61"/>
    <w:multiLevelType w:val="hybridMultilevel"/>
    <w:tmpl w:val="6646F4BE"/>
    <w:lvl w:ilvl="0" w:tplc="0562EC54">
      <w:start w:val="1"/>
      <w:numFmt w:val="decimal"/>
      <w:lvlText w:val="2.%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32C8665B"/>
    <w:multiLevelType w:val="multilevel"/>
    <w:tmpl w:val="D4987F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A52238B"/>
    <w:multiLevelType w:val="multilevel"/>
    <w:tmpl w:val="87C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B560E"/>
    <w:multiLevelType w:val="hybridMultilevel"/>
    <w:tmpl w:val="8B04A440"/>
    <w:lvl w:ilvl="0" w:tplc="A06A7BDA">
      <w:start w:val="1"/>
      <w:numFmt w:val="decimal"/>
      <w:lvlText w:val="2.%1"/>
      <w:lvlJc w:val="left"/>
      <w:pPr>
        <w:tabs>
          <w:tab w:val="num" w:pos="360"/>
        </w:tabs>
        <w:ind w:left="360" w:hanging="360"/>
      </w:pPr>
      <w:rPr>
        <w:rFonts w:cs="Times New Roman" w:hint="default"/>
        <w:b/>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0">
    <w:nsid w:val="497726C0"/>
    <w:multiLevelType w:val="hybridMultilevel"/>
    <w:tmpl w:val="1BCEF67E"/>
    <w:lvl w:ilvl="0" w:tplc="0DE2F048">
      <w:start w:val="1"/>
      <w:numFmt w:val="decimal"/>
      <w:lvlText w:val="3.%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4CFC21BA"/>
    <w:multiLevelType w:val="hybridMultilevel"/>
    <w:tmpl w:val="10D04E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5AB4F7F"/>
    <w:multiLevelType w:val="hybridMultilevel"/>
    <w:tmpl w:val="E52C7A6A"/>
    <w:lvl w:ilvl="0" w:tplc="FAB493A2">
      <w:start w:val="1"/>
      <w:numFmt w:val="decimal"/>
      <w:lvlText w:val="3.%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8591AC6"/>
    <w:multiLevelType w:val="hybridMultilevel"/>
    <w:tmpl w:val="82BA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1E2306"/>
    <w:multiLevelType w:val="hybridMultilevel"/>
    <w:tmpl w:val="02A60726"/>
    <w:lvl w:ilvl="0" w:tplc="B0D0BB38">
      <w:start w:val="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676BF8"/>
    <w:multiLevelType w:val="multilevel"/>
    <w:tmpl w:val="C9F4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504622"/>
    <w:multiLevelType w:val="multilevel"/>
    <w:tmpl w:val="BF301908"/>
    <w:lvl w:ilvl="0">
      <w:start w:val="1"/>
      <w:numFmt w:val="decimal"/>
      <w:lvlText w:val="1.%1"/>
      <w:lvlJc w:val="left"/>
      <w:pPr>
        <w:tabs>
          <w:tab w:val="num" w:pos="720"/>
        </w:tabs>
        <w:ind w:left="720" w:hanging="360"/>
      </w:pPr>
      <w:rPr>
        <w:rFonts w:cs="Times New Roman" w:hint="default"/>
      </w:rPr>
    </w:lvl>
    <w:lvl w:ilvl="1">
      <w:start w:val="1"/>
      <w:numFmt w:val="decimal"/>
      <w:lvlText w:val="3.%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DFC46DE"/>
    <w:multiLevelType w:val="multilevel"/>
    <w:tmpl w:val="EF86A024"/>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28">
    <w:nsid w:val="69650F94"/>
    <w:multiLevelType w:val="hybridMultilevel"/>
    <w:tmpl w:val="9F0E7236"/>
    <w:lvl w:ilvl="0" w:tplc="97C6FD94">
      <w:start w:val="1"/>
      <w:numFmt w:val="decimal"/>
      <w:lvlText w:val="1.%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nsid w:val="69E1180A"/>
    <w:multiLevelType w:val="hybridMultilevel"/>
    <w:tmpl w:val="BFFE2B86"/>
    <w:lvl w:ilvl="0" w:tplc="FAB493A2">
      <w:start w:val="1"/>
      <w:numFmt w:val="decimal"/>
      <w:lvlText w:val="3.%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6D6A407F"/>
    <w:multiLevelType w:val="hybridMultilevel"/>
    <w:tmpl w:val="73A62152"/>
    <w:lvl w:ilvl="0" w:tplc="0DE2F048">
      <w:start w:val="1"/>
      <w:numFmt w:val="decimal"/>
      <w:lvlText w:val="3.%1"/>
      <w:lvlJc w:val="left"/>
      <w:pPr>
        <w:tabs>
          <w:tab w:val="num" w:pos="720"/>
        </w:tabs>
        <w:ind w:left="720" w:hanging="360"/>
      </w:pPr>
      <w:rPr>
        <w:rFonts w:cs="Times New Roman" w:hint="default"/>
      </w:rPr>
    </w:lvl>
    <w:lvl w:ilvl="1" w:tplc="FAB493A2">
      <w:start w:val="1"/>
      <w:numFmt w:val="decimal"/>
      <w:lvlText w:val="3.%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1076B91"/>
    <w:multiLevelType w:val="hybridMultilevel"/>
    <w:tmpl w:val="ABFC69E4"/>
    <w:lvl w:ilvl="0" w:tplc="97C6FD94">
      <w:start w:val="1"/>
      <w:numFmt w:val="decimal"/>
      <w:lvlText w:val="1.%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1A50EEE"/>
    <w:multiLevelType w:val="hybridMultilevel"/>
    <w:tmpl w:val="7A4E909E"/>
    <w:lvl w:ilvl="0" w:tplc="73A87B3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nsid w:val="744F5E44"/>
    <w:multiLevelType w:val="hybridMultilevel"/>
    <w:tmpl w:val="0C3479D6"/>
    <w:lvl w:ilvl="0" w:tplc="77B0190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554CCA"/>
    <w:multiLevelType w:val="hybridMultilevel"/>
    <w:tmpl w:val="50B4874A"/>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27"/>
  </w:num>
  <w:num w:numId="4">
    <w:abstractNumId w:val="30"/>
  </w:num>
  <w:num w:numId="5">
    <w:abstractNumId w:val="5"/>
  </w:num>
  <w:num w:numId="6">
    <w:abstractNumId w:val="0"/>
  </w:num>
  <w:num w:numId="7">
    <w:abstractNumId w:val="31"/>
  </w:num>
  <w:num w:numId="8">
    <w:abstractNumId w:val="28"/>
  </w:num>
  <w:num w:numId="9">
    <w:abstractNumId w:val="1"/>
  </w:num>
  <w:num w:numId="10">
    <w:abstractNumId w:val="19"/>
  </w:num>
  <w:num w:numId="11">
    <w:abstractNumId w:val="16"/>
  </w:num>
  <w:num w:numId="12">
    <w:abstractNumId w:val="6"/>
  </w:num>
  <w:num w:numId="13">
    <w:abstractNumId w:val="13"/>
  </w:num>
  <w:num w:numId="14">
    <w:abstractNumId w:val="3"/>
  </w:num>
  <w:num w:numId="15">
    <w:abstractNumId w:val="4"/>
  </w:num>
  <w:num w:numId="16">
    <w:abstractNumId w:val="29"/>
  </w:num>
  <w:num w:numId="17">
    <w:abstractNumId w:val="21"/>
  </w:num>
  <w:num w:numId="18">
    <w:abstractNumId w:val="8"/>
  </w:num>
  <w:num w:numId="19">
    <w:abstractNumId w:val="22"/>
  </w:num>
  <w:num w:numId="20">
    <w:abstractNumId w:val="26"/>
  </w:num>
  <w:num w:numId="21">
    <w:abstractNumId w:val="20"/>
  </w:num>
  <w:num w:numId="22">
    <w:abstractNumId w:val="34"/>
  </w:num>
  <w:num w:numId="23">
    <w:abstractNumId w:val="15"/>
  </w:num>
  <w:num w:numId="24">
    <w:abstractNumId w:val="12"/>
  </w:num>
  <w:num w:numId="25">
    <w:abstractNumId w:val="9"/>
  </w:num>
  <w:num w:numId="26">
    <w:abstractNumId w:val="14"/>
  </w:num>
  <w:num w:numId="27">
    <w:abstractNumId w:val="18"/>
  </w:num>
  <w:num w:numId="28">
    <w:abstractNumId w:val="33"/>
  </w:num>
  <w:num w:numId="29">
    <w:abstractNumId w:val="25"/>
  </w:num>
  <w:num w:numId="30">
    <w:abstractNumId w:val="17"/>
  </w:num>
  <w:num w:numId="31">
    <w:abstractNumId w:val="10"/>
  </w:num>
  <w:num w:numId="32">
    <w:abstractNumId w:val="23"/>
  </w:num>
  <w:num w:numId="33">
    <w:abstractNumId w:val="32"/>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42"/>
    <w:rsid w:val="00000791"/>
    <w:rsid w:val="00001E14"/>
    <w:rsid w:val="00003706"/>
    <w:rsid w:val="00005E38"/>
    <w:rsid w:val="00011932"/>
    <w:rsid w:val="00017121"/>
    <w:rsid w:val="000231E6"/>
    <w:rsid w:val="00027A29"/>
    <w:rsid w:val="00031313"/>
    <w:rsid w:val="0003325F"/>
    <w:rsid w:val="00034C93"/>
    <w:rsid w:val="00035775"/>
    <w:rsid w:val="00044582"/>
    <w:rsid w:val="00044F3B"/>
    <w:rsid w:val="000504D8"/>
    <w:rsid w:val="000716DE"/>
    <w:rsid w:val="00073D63"/>
    <w:rsid w:val="00076543"/>
    <w:rsid w:val="0008169F"/>
    <w:rsid w:val="00082B27"/>
    <w:rsid w:val="00082CCF"/>
    <w:rsid w:val="00084E0E"/>
    <w:rsid w:val="00091D90"/>
    <w:rsid w:val="00093D5A"/>
    <w:rsid w:val="00094F2A"/>
    <w:rsid w:val="00097D25"/>
    <w:rsid w:val="000A47D5"/>
    <w:rsid w:val="000B4669"/>
    <w:rsid w:val="000B4F41"/>
    <w:rsid w:val="000B5120"/>
    <w:rsid w:val="000B512D"/>
    <w:rsid w:val="000B665B"/>
    <w:rsid w:val="000B6C69"/>
    <w:rsid w:val="000C1497"/>
    <w:rsid w:val="000C53D6"/>
    <w:rsid w:val="000C57FF"/>
    <w:rsid w:val="000C6F29"/>
    <w:rsid w:val="000D064C"/>
    <w:rsid w:val="000D0DE5"/>
    <w:rsid w:val="000E36D5"/>
    <w:rsid w:val="000E372D"/>
    <w:rsid w:val="000F2ED7"/>
    <w:rsid w:val="000F6FA3"/>
    <w:rsid w:val="0010086B"/>
    <w:rsid w:val="00111436"/>
    <w:rsid w:val="00112969"/>
    <w:rsid w:val="001141BF"/>
    <w:rsid w:val="00114BCF"/>
    <w:rsid w:val="00114D1E"/>
    <w:rsid w:val="001229E3"/>
    <w:rsid w:val="0012732A"/>
    <w:rsid w:val="00127A58"/>
    <w:rsid w:val="00135150"/>
    <w:rsid w:val="0013647E"/>
    <w:rsid w:val="001459DD"/>
    <w:rsid w:val="00152E4C"/>
    <w:rsid w:val="001574BF"/>
    <w:rsid w:val="0016039D"/>
    <w:rsid w:val="001604FD"/>
    <w:rsid w:val="001607DB"/>
    <w:rsid w:val="00165105"/>
    <w:rsid w:val="00166801"/>
    <w:rsid w:val="00167E5C"/>
    <w:rsid w:val="001842FE"/>
    <w:rsid w:val="00184828"/>
    <w:rsid w:val="00194A89"/>
    <w:rsid w:val="001A2205"/>
    <w:rsid w:val="001A26EB"/>
    <w:rsid w:val="001A4C0C"/>
    <w:rsid w:val="001A4CC4"/>
    <w:rsid w:val="001A5A30"/>
    <w:rsid w:val="001B1D0F"/>
    <w:rsid w:val="001B348A"/>
    <w:rsid w:val="001B464D"/>
    <w:rsid w:val="001D2F59"/>
    <w:rsid w:val="001D318D"/>
    <w:rsid w:val="001D7209"/>
    <w:rsid w:val="001E0172"/>
    <w:rsid w:val="001E1134"/>
    <w:rsid w:val="00210A60"/>
    <w:rsid w:val="002176AF"/>
    <w:rsid w:val="0021781B"/>
    <w:rsid w:val="00230A7F"/>
    <w:rsid w:val="00231150"/>
    <w:rsid w:val="002323DB"/>
    <w:rsid w:val="002359B0"/>
    <w:rsid w:val="00243458"/>
    <w:rsid w:val="00243C6B"/>
    <w:rsid w:val="0024415E"/>
    <w:rsid w:val="00245E71"/>
    <w:rsid w:val="00255941"/>
    <w:rsid w:val="002672EA"/>
    <w:rsid w:val="00274E8B"/>
    <w:rsid w:val="002751F7"/>
    <w:rsid w:val="00275605"/>
    <w:rsid w:val="00282973"/>
    <w:rsid w:val="0029114C"/>
    <w:rsid w:val="0029261D"/>
    <w:rsid w:val="002950BE"/>
    <w:rsid w:val="0029705A"/>
    <w:rsid w:val="002A32CD"/>
    <w:rsid w:val="002A531A"/>
    <w:rsid w:val="002A6443"/>
    <w:rsid w:val="002A6E75"/>
    <w:rsid w:val="002B039E"/>
    <w:rsid w:val="002B3181"/>
    <w:rsid w:val="002B3DD6"/>
    <w:rsid w:val="002B6EDE"/>
    <w:rsid w:val="002C6D61"/>
    <w:rsid w:val="002D6F23"/>
    <w:rsid w:val="002E2E99"/>
    <w:rsid w:val="002F4E38"/>
    <w:rsid w:val="002F50ED"/>
    <w:rsid w:val="00307299"/>
    <w:rsid w:val="00310986"/>
    <w:rsid w:val="00315ACF"/>
    <w:rsid w:val="00321B77"/>
    <w:rsid w:val="003224A8"/>
    <w:rsid w:val="003238D7"/>
    <w:rsid w:val="00326913"/>
    <w:rsid w:val="003375A9"/>
    <w:rsid w:val="00340F9E"/>
    <w:rsid w:val="003523C2"/>
    <w:rsid w:val="003533C9"/>
    <w:rsid w:val="00357E98"/>
    <w:rsid w:val="00370C9F"/>
    <w:rsid w:val="00383468"/>
    <w:rsid w:val="00384454"/>
    <w:rsid w:val="00393A6E"/>
    <w:rsid w:val="00397F02"/>
    <w:rsid w:val="003A3033"/>
    <w:rsid w:val="003A3829"/>
    <w:rsid w:val="003A78E2"/>
    <w:rsid w:val="003B59FC"/>
    <w:rsid w:val="003B77D9"/>
    <w:rsid w:val="003C20B0"/>
    <w:rsid w:val="003C337B"/>
    <w:rsid w:val="003D034C"/>
    <w:rsid w:val="003D7BFB"/>
    <w:rsid w:val="003D7C63"/>
    <w:rsid w:val="003E066F"/>
    <w:rsid w:val="003E6DBA"/>
    <w:rsid w:val="003E77C5"/>
    <w:rsid w:val="003F1A4F"/>
    <w:rsid w:val="003F1D36"/>
    <w:rsid w:val="0041078B"/>
    <w:rsid w:val="00413AAE"/>
    <w:rsid w:val="0041457B"/>
    <w:rsid w:val="00420669"/>
    <w:rsid w:val="00423D4E"/>
    <w:rsid w:val="00433F90"/>
    <w:rsid w:val="004354EA"/>
    <w:rsid w:val="00435DDB"/>
    <w:rsid w:val="00441646"/>
    <w:rsid w:val="0044558F"/>
    <w:rsid w:val="00456B3F"/>
    <w:rsid w:val="004637E2"/>
    <w:rsid w:val="0047353E"/>
    <w:rsid w:val="00475620"/>
    <w:rsid w:val="0047692F"/>
    <w:rsid w:val="00487930"/>
    <w:rsid w:val="00487A22"/>
    <w:rsid w:val="0049220F"/>
    <w:rsid w:val="00494B80"/>
    <w:rsid w:val="004A121E"/>
    <w:rsid w:val="004A1388"/>
    <w:rsid w:val="004A4183"/>
    <w:rsid w:val="004A7E9C"/>
    <w:rsid w:val="004B2A10"/>
    <w:rsid w:val="004D0E79"/>
    <w:rsid w:val="004D12AC"/>
    <w:rsid w:val="004D229E"/>
    <w:rsid w:val="004D319A"/>
    <w:rsid w:val="004E192B"/>
    <w:rsid w:val="004F03A6"/>
    <w:rsid w:val="004F080E"/>
    <w:rsid w:val="004F291A"/>
    <w:rsid w:val="004F6A6B"/>
    <w:rsid w:val="00502D3A"/>
    <w:rsid w:val="00505EFE"/>
    <w:rsid w:val="00517C5B"/>
    <w:rsid w:val="00537B78"/>
    <w:rsid w:val="00542869"/>
    <w:rsid w:val="0054345C"/>
    <w:rsid w:val="005629A6"/>
    <w:rsid w:val="00564F4F"/>
    <w:rsid w:val="00570805"/>
    <w:rsid w:val="00572120"/>
    <w:rsid w:val="0058430A"/>
    <w:rsid w:val="005858AE"/>
    <w:rsid w:val="00586186"/>
    <w:rsid w:val="00587158"/>
    <w:rsid w:val="00590BFA"/>
    <w:rsid w:val="005A1EC8"/>
    <w:rsid w:val="005A6903"/>
    <w:rsid w:val="005B1A3E"/>
    <w:rsid w:val="005B1D24"/>
    <w:rsid w:val="005B3659"/>
    <w:rsid w:val="005B4818"/>
    <w:rsid w:val="005B5127"/>
    <w:rsid w:val="005C0D26"/>
    <w:rsid w:val="005C4193"/>
    <w:rsid w:val="005C5C88"/>
    <w:rsid w:val="005D343F"/>
    <w:rsid w:val="005D493E"/>
    <w:rsid w:val="005D6ACB"/>
    <w:rsid w:val="005E1BC4"/>
    <w:rsid w:val="005E735A"/>
    <w:rsid w:val="005F2C4B"/>
    <w:rsid w:val="00606E83"/>
    <w:rsid w:val="006146D2"/>
    <w:rsid w:val="00615870"/>
    <w:rsid w:val="0063072D"/>
    <w:rsid w:val="00633C75"/>
    <w:rsid w:val="006340DB"/>
    <w:rsid w:val="0063748B"/>
    <w:rsid w:val="0064008B"/>
    <w:rsid w:val="006433D5"/>
    <w:rsid w:val="00644A3D"/>
    <w:rsid w:val="0064578F"/>
    <w:rsid w:val="0065028C"/>
    <w:rsid w:val="006539FF"/>
    <w:rsid w:val="006556A4"/>
    <w:rsid w:val="0065577C"/>
    <w:rsid w:val="00663FCF"/>
    <w:rsid w:val="006753C7"/>
    <w:rsid w:val="00675576"/>
    <w:rsid w:val="00684C31"/>
    <w:rsid w:val="0069457E"/>
    <w:rsid w:val="00695200"/>
    <w:rsid w:val="006A1327"/>
    <w:rsid w:val="006C4044"/>
    <w:rsid w:val="006C5218"/>
    <w:rsid w:val="006C744D"/>
    <w:rsid w:val="006D03CF"/>
    <w:rsid w:val="006D370A"/>
    <w:rsid w:val="006D37F1"/>
    <w:rsid w:val="006D6EB2"/>
    <w:rsid w:val="006E019D"/>
    <w:rsid w:val="006E0CE0"/>
    <w:rsid w:val="006F1388"/>
    <w:rsid w:val="006F2C8A"/>
    <w:rsid w:val="0070158C"/>
    <w:rsid w:val="00705D83"/>
    <w:rsid w:val="007147D7"/>
    <w:rsid w:val="00714D92"/>
    <w:rsid w:val="0072109D"/>
    <w:rsid w:val="00725668"/>
    <w:rsid w:val="0072642C"/>
    <w:rsid w:val="0072670D"/>
    <w:rsid w:val="007327D2"/>
    <w:rsid w:val="00733F1A"/>
    <w:rsid w:val="00741262"/>
    <w:rsid w:val="007447D7"/>
    <w:rsid w:val="00747E4D"/>
    <w:rsid w:val="00754409"/>
    <w:rsid w:val="00754B7D"/>
    <w:rsid w:val="00755A6A"/>
    <w:rsid w:val="007613DF"/>
    <w:rsid w:val="00767067"/>
    <w:rsid w:val="00786B0C"/>
    <w:rsid w:val="00792583"/>
    <w:rsid w:val="007934CB"/>
    <w:rsid w:val="00795D3A"/>
    <w:rsid w:val="007A4A90"/>
    <w:rsid w:val="007B30B5"/>
    <w:rsid w:val="007B4023"/>
    <w:rsid w:val="007C1DE0"/>
    <w:rsid w:val="007C6CDE"/>
    <w:rsid w:val="007D1D05"/>
    <w:rsid w:val="007D283E"/>
    <w:rsid w:val="007D31B8"/>
    <w:rsid w:val="007D4274"/>
    <w:rsid w:val="007E296A"/>
    <w:rsid w:val="007E64CC"/>
    <w:rsid w:val="007E68D3"/>
    <w:rsid w:val="007E69C1"/>
    <w:rsid w:val="007E7C34"/>
    <w:rsid w:val="007F2252"/>
    <w:rsid w:val="007F3E91"/>
    <w:rsid w:val="00801EF7"/>
    <w:rsid w:val="00812CB3"/>
    <w:rsid w:val="00820B22"/>
    <w:rsid w:val="008240B0"/>
    <w:rsid w:val="00826AE8"/>
    <w:rsid w:val="0083193F"/>
    <w:rsid w:val="00842B4D"/>
    <w:rsid w:val="008533A1"/>
    <w:rsid w:val="00855B03"/>
    <w:rsid w:val="00862CD1"/>
    <w:rsid w:val="0086415A"/>
    <w:rsid w:val="00867E72"/>
    <w:rsid w:val="0087196C"/>
    <w:rsid w:val="008731A1"/>
    <w:rsid w:val="00876DD2"/>
    <w:rsid w:val="00882E88"/>
    <w:rsid w:val="008900A1"/>
    <w:rsid w:val="00893137"/>
    <w:rsid w:val="008B4498"/>
    <w:rsid w:val="008B56D1"/>
    <w:rsid w:val="008C0395"/>
    <w:rsid w:val="008D0514"/>
    <w:rsid w:val="008D1DE6"/>
    <w:rsid w:val="008E304C"/>
    <w:rsid w:val="008E4D56"/>
    <w:rsid w:val="008E65C6"/>
    <w:rsid w:val="008E66B7"/>
    <w:rsid w:val="008F07DC"/>
    <w:rsid w:val="008F536C"/>
    <w:rsid w:val="00913E33"/>
    <w:rsid w:val="00915EB7"/>
    <w:rsid w:val="0091728F"/>
    <w:rsid w:val="00924785"/>
    <w:rsid w:val="00925D12"/>
    <w:rsid w:val="00931F6B"/>
    <w:rsid w:val="00935CBB"/>
    <w:rsid w:val="0094112E"/>
    <w:rsid w:val="00944BA9"/>
    <w:rsid w:val="00953EEC"/>
    <w:rsid w:val="0095753B"/>
    <w:rsid w:val="009604D6"/>
    <w:rsid w:val="00964531"/>
    <w:rsid w:val="00964899"/>
    <w:rsid w:val="009658D7"/>
    <w:rsid w:val="009730DD"/>
    <w:rsid w:val="009760F3"/>
    <w:rsid w:val="00976603"/>
    <w:rsid w:val="00980EB0"/>
    <w:rsid w:val="0098116A"/>
    <w:rsid w:val="009835D5"/>
    <w:rsid w:val="00986B03"/>
    <w:rsid w:val="009870B8"/>
    <w:rsid w:val="00987267"/>
    <w:rsid w:val="00987AD6"/>
    <w:rsid w:val="009A39FC"/>
    <w:rsid w:val="009B1B3F"/>
    <w:rsid w:val="009B50C6"/>
    <w:rsid w:val="009D08CA"/>
    <w:rsid w:val="009D5C58"/>
    <w:rsid w:val="009E0BF3"/>
    <w:rsid w:val="009E7FCE"/>
    <w:rsid w:val="009F24A5"/>
    <w:rsid w:val="009F76A6"/>
    <w:rsid w:val="00A00E73"/>
    <w:rsid w:val="00A01B30"/>
    <w:rsid w:val="00A022FA"/>
    <w:rsid w:val="00A07310"/>
    <w:rsid w:val="00A07DD0"/>
    <w:rsid w:val="00A13BED"/>
    <w:rsid w:val="00A15E22"/>
    <w:rsid w:val="00A17310"/>
    <w:rsid w:val="00A20020"/>
    <w:rsid w:val="00A22433"/>
    <w:rsid w:val="00A234ED"/>
    <w:rsid w:val="00A25469"/>
    <w:rsid w:val="00A32A06"/>
    <w:rsid w:val="00A33E75"/>
    <w:rsid w:val="00A36CAA"/>
    <w:rsid w:val="00A37DB0"/>
    <w:rsid w:val="00A4495D"/>
    <w:rsid w:val="00A46E11"/>
    <w:rsid w:val="00A501CA"/>
    <w:rsid w:val="00A5303F"/>
    <w:rsid w:val="00A56F75"/>
    <w:rsid w:val="00A85B6D"/>
    <w:rsid w:val="00A922B5"/>
    <w:rsid w:val="00A95DEC"/>
    <w:rsid w:val="00AA38DF"/>
    <w:rsid w:val="00AA38EA"/>
    <w:rsid w:val="00AB17DF"/>
    <w:rsid w:val="00AB25A6"/>
    <w:rsid w:val="00AB4157"/>
    <w:rsid w:val="00AB4F3F"/>
    <w:rsid w:val="00AB6442"/>
    <w:rsid w:val="00AB6A29"/>
    <w:rsid w:val="00AC1312"/>
    <w:rsid w:val="00AC384C"/>
    <w:rsid w:val="00AC3EED"/>
    <w:rsid w:val="00AD676A"/>
    <w:rsid w:val="00AE028F"/>
    <w:rsid w:val="00AE3F2E"/>
    <w:rsid w:val="00B01B35"/>
    <w:rsid w:val="00B05BA2"/>
    <w:rsid w:val="00B113C6"/>
    <w:rsid w:val="00B13290"/>
    <w:rsid w:val="00B13844"/>
    <w:rsid w:val="00B34117"/>
    <w:rsid w:val="00B35D37"/>
    <w:rsid w:val="00B41F78"/>
    <w:rsid w:val="00B45D74"/>
    <w:rsid w:val="00B50D32"/>
    <w:rsid w:val="00B53142"/>
    <w:rsid w:val="00B66D65"/>
    <w:rsid w:val="00B71E46"/>
    <w:rsid w:val="00B76B84"/>
    <w:rsid w:val="00B92851"/>
    <w:rsid w:val="00B933B2"/>
    <w:rsid w:val="00B941A2"/>
    <w:rsid w:val="00BC4F8A"/>
    <w:rsid w:val="00BD7437"/>
    <w:rsid w:val="00BE0B54"/>
    <w:rsid w:val="00BF52D3"/>
    <w:rsid w:val="00BF7AF8"/>
    <w:rsid w:val="00C04C53"/>
    <w:rsid w:val="00C11E01"/>
    <w:rsid w:val="00C17029"/>
    <w:rsid w:val="00C173DD"/>
    <w:rsid w:val="00C27D2B"/>
    <w:rsid w:val="00C444DB"/>
    <w:rsid w:val="00C44503"/>
    <w:rsid w:val="00C45420"/>
    <w:rsid w:val="00C50EB6"/>
    <w:rsid w:val="00C516B5"/>
    <w:rsid w:val="00C620E6"/>
    <w:rsid w:val="00C63D86"/>
    <w:rsid w:val="00C67028"/>
    <w:rsid w:val="00C677AE"/>
    <w:rsid w:val="00C70420"/>
    <w:rsid w:val="00CA6D3A"/>
    <w:rsid w:val="00CB68E4"/>
    <w:rsid w:val="00CC2521"/>
    <w:rsid w:val="00CC3368"/>
    <w:rsid w:val="00CD1065"/>
    <w:rsid w:val="00CD1642"/>
    <w:rsid w:val="00D16B2D"/>
    <w:rsid w:val="00D17872"/>
    <w:rsid w:val="00D2619E"/>
    <w:rsid w:val="00D3281D"/>
    <w:rsid w:val="00D3432C"/>
    <w:rsid w:val="00D42BA7"/>
    <w:rsid w:val="00D45085"/>
    <w:rsid w:val="00D453E8"/>
    <w:rsid w:val="00D50FA1"/>
    <w:rsid w:val="00D5782A"/>
    <w:rsid w:val="00D777F0"/>
    <w:rsid w:val="00D80CB2"/>
    <w:rsid w:val="00D84D60"/>
    <w:rsid w:val="00D903FE"/>
    <w:rsid w:val="00D92DCD"/>
    <w:rsid w:val="00D95824"/>
    <w:rsid w:val="00D97045"/>
    <w:rsid w:val="00DA6178"/>
    <w:rsid w:val="00DA777F"/>
    <w:rsid w:val="00DC068E"/>
    <w:rsid w:val="00DC271C"/>
    <w:rsid w:val="00DD1EC9"/>
    <w:rsid w:val="00DD536B"/>
    <w:rsid w:val="00DD6D1D"/>
    <w:rsid w:val="00DE102A"/>
    <w:rsid w:val="00DF0C63"/>
    <w:rsid w:val="00DF15E6"/>
    <w:rsid w:val="00DF570B"/>
    <w:rsid w:val="00E0181F"/>
    <w:rsid w:val="00E02453"/>
    <w:rsid w:val="00E0338B"/>
    <w:rsid w:val="00E03942"/>
    <w:rsid w:val="00E06210"/>
    <w:rsid w:val="00E0647F"/>
    <w:rsid w:val="00E14686"/>
    <w:rsid w:val="00E14C47"/>
    <w:rsid w:val="00E24B9A"/>
    <w:rsid w:val="00E25503"/>
    <w:rsid w:val="00E25B3F"/>
    <w:rsid w:val="00E34099"/>
    <w:rsid w:val="00E34EFC"/>
    <w:rsid w:val="00E36766"/>
    <w:rsid w:val="00E417C8"/>
    <w:rsid w:val="00E46773"/>
    <w:rsid w:val="00E47391"/>
    <w:rsid w:val="00E500F6"/>
    <w:rsid w:val="00E50A40"/>
    <w:rsid w:val="00E57BCF"/>
    <w:rsid w:val="00E60A1A"/>
    <w:rsid w:val="00E621A8"/>
    <w:rsid w:val="00E6717B"/>
    <w:rsid w:val="00E70D3D"/>
    <w:rsid w:val="00E75FAC"/>
    <w:rsid w:val="00E81BE1"/>
    <w:rsid w:val="00E8432E"/>
    <w:rsid w:val="00E86ED9"/>
    <w:rsid w:val="00E87297"/>
    <w:rsid w:val="00E91698"/>
    <w:rsid w:val="00E919AD"/>
    <w:rsid w:val="00E97268"/>
    <w:rsid w:val="00EA174D"/>
    <w:rsid w:val="00EA1A22"/>
    <w:rsid w:val="00EA77D3"/>
    <w:rsid w:val="00EB4081"/>
    <w:rsid w:val="00EB5732"/>
    <w:rsid w:val="00EB57CF"/>
    <w:rsid w:val="00EB6BC3"/>
    <w:rsid w:val="00EC1DA2"/>
    <w:rsid w:val="00EE3FAF"/>
    <w:rsid w:val="00EE3FE5"/>
    <w:rsid w:val="00EE4FEE"/>
    <w:rsid w:val="00EF0F40"/>
    <w:rsid w:val="00F04878"/>
    <w:rsid w:val="00F0503B"/>
    <w:rsid w:val="00F164F8"/>
    <w:rsid w:val="00F438FE"/>
    <w:rsid w:val="00F4748A"/>
    <w:rsid w:val="00F51CC0"/>
    <w:rsid w:val="00F62DC7"/>
    <w:rsid w:val="00F7601A"/>
    <w:rsid w:val="00F7632F"/>
    <w:rsid w:val="00F82A8B"/>
    <w:rsid w:val="00F91808"/>
    <w:rsid w:val="00F94675"/>
    <w:rsid w:val="00F96F44"/>
    <w:rsid w:val="00FA15FA"/>
    <w:rsid w:val="00FA3F77"/>
    <w:rsid w:val="00FA7C11"/>
    <w:rsid w:val="00FB4C0A"/>
    <w:rsid w:val="00FC1234"/>
    <w:rsid w:val="00FC7BB4"/>
    <w:rsid w:val="00FD13F0"/>
    <w:rsid w:val="00FD4208"/>
    <w:rsid w:val="00FE6B8B"/>
    <w:rsid w:val="00FE707F"/>
    <w:rsid w:val="00FF5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01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7601A"/>
    <w:pPr>
      <w:tabs>
        <w:tab w:val="center" w:pos="4536"/>
        <w:tab w:val="right" w:pos="9072"/>
      </w:tabs>
    </w:pPr>
  </w:style>
  <w:style w:type="character" w:customStyle="1" w:styleId="PieddepageCar">
    <w:name w:val="Pied de page Car"/>
    <w:basedOn w:val="Policepardfaut"/>
    <w:link w:val="Pieddepage"/>
    <w:uiPriority w:val="99"/>
    <w:locked/>
    <w:rsid w:val="00964531"/>
    <w:rPr>
      <w:sz w:val="24"/>
    </w:rPr>
  </w:style>
  <w:style w:type="character" w:styleId="Numrodepage">
    <w:name w:val="page number"/>
    <w:basedOn w:val="Policepardfaut"/>
    <w:uiPriority w:val="99"/>
    <w:rsid w:val="00F7601A"/>
    <w:rPr>
      <w:rFonts w:cs="Times New Roman"/>
    </w:rPr>
  </w:style>
  <w:style w:type="paragraph" w:styleId="En-tte">
    <w:name w:val="header"/>
    <w:basedOn w:val="Normal"/>
    <w:link w:val="En-tteCar"/>
    <w:uiPriority w:val="99"/>
    <w:rsid w:val="000E372D"/>
    <w:pPr>
      <w:tabs>
        <w:tab w:val="center" w:pos="4536"/>
        <w:tab w:val="right" w:pos="9072"/>
      </w:tabs>
    </w:pPr>
  </w:style>
  <w:style w:type="character" w:customStyle="1" w:styleId="En-tteCar">
    <w:name w:val="En-tête Car"/>
    <w:basedOn w:val="Policepardfaut"/>
    <w:link w:val="En-tte"/>
    <w:uiPriority w:val="99"/>
    <w:semiHidden/>
    <w:rsid w:val="00FB1CBE"/>
    <w:rPr>
      <w:sz w:val="24"/>
      <w:szCs w:val="24"/>
    </w:rPr>
  </w:style>
  <w:style w:type="table" w:styleId="Grilledutableau">
    <w:name w:val="Table Grid"/>
    <w:basedOn w:val="TableauNormal"/>
    <w:uiPriority w:val="99"/>
    <w:rsid w:val="005B1D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A00E73"/>
    <w:rPr>
      <w:rFonts w:cs="Times New Roman"/>
      <w:color w:val="0000FF"/>
      <w:u w:val="single"/>
    </w:rPr>
  </w:style>
  <w:style w:type="paragraph" w:styleId="Notedebasdepage">
    <w:name w:val="footnote text"/>
    <w:basedOn w:val="Normal"/>
    <w:link w:val="NotedebasdepageCar"/>
    <w:uiPriority w:val="99"/>
    <w:semiHidden/>
    <w:rsid w:val="0095753B"/>
    <w:rPr>
      <w:sz w:val="20"/>
      <w:szCs w:val="20"/>
    </w:rPr>
  </w:style>
  <w:style w:type="character" w:customStyle="1" w:styleId="NotedebasdepageCar">
    <w:name w:val="Note de bas de page Car"/>
    <w:basedOn w:val="Policepardfaut"/>
    <w:link w:val="Notedebasdepage"/>
    <w:uiPriority w:val="99"/>
    <w:semiHidden/>
    <w:rsid w:val="00FB1CBE"/>
    <w:rPr>
      <w:sz w:val="20"/>
      <w:szCs w:val="20"/>
    </w:rPr>
  </w:style>
  <w:style w:type="character" w:styleId="Appelnotedebasdep">
    <w:name w:val="footnote reference"/>
    <w:basedOn w:val="Policepardfaut"/>
    <w:uiPriority w:val="99"/>
    <w:semiHidden/>
    <w:rsid w:val="0095753B"/>
    <w:rPr>
      <w:rFonts w:cs="Times New Roman"/>
      <w:vertAlign w:val="superscript"/>
    </w:rPr>
  </w:style>
  <w:style w:type="character" w:customStyle="1" w:styleId="fontsizebigger1">
    <w:name w:val="fontsizebigger1"/>
    <w:basedOn w:val="Policepardfaut"/>
    <w:uiPriority w:val="99"/>
    <w:rsid w:val="008D1DE6"/>
    <w:rPr>
      <w:rFonts w:cs="Times New Roman"/>
      <w:sz w:val="43"/>
      <w:szCs w:val="43"/>
    </w:rPr>
  </w:style>
  <w:style w:type="paragraph" w:styleId="Textedebulles">
    <w:name w:val="Balloon Text"/>
    <w:basedOn w:val="Normal"/>
    <w:link w:val="TextedebullesCar"/>
    <w:uiPriority w:val="99"/>
    <w:semiHidden/>
    <w:rsid w:val="00542869"/>
    <w:rPr>
      <w:rFonts w:ascii="Tahoma" w:hAnsi="Tahoma" w:cs="Tahoma"/>
      <w:sz w:val="16"/>
      <w:szCs w:val="16"/>
    </w:rPr>
  </w:style>
  <w:style w:type="character" w:customStyle="1" w:styleId="TextedebullesCar">
    <w:name w:val="Texte de bulles Car"/>
    <w:basedOn w:val="Policepardfaut"/>
    <w:link w:val="Textedebulles"/>
    <w:uiPriority w:val="99"/>
    <w:semiHidden/>
    <w:rsid w:val="00FB1CBE"/>
    <w:rPr>
      <w:sz w:val="0"/>
      <w:szCs w:val="0"/>
    </w:rPr>
  </w:style>
  <w:style w:type="paragraph" w:styleId="Paragraphedeliste">
    <w:name w:val="List Paragraph"/>
    <w:basedOn w:val="Normal"/>
    <w:uiPriority w:val="99"/>
    <w:qFormat/>
    <w:rsid w:val="00FB4C0A"/>
    <w:pPr>
      <w:ind w:left="708"/>
    </w:pPr>
  </w:style>
  <w:style w:type="character" w:styleId="Accentuation">
    <w:name w:val="Emphasis"/>
    <w:basedOn w:val="Policepardfaut"/>
    <w:uiPriority w:val="99"/>
    <w:qFormat/>
    <w:rsid w:val="00433F90"/>
    <w:rPr>
      <w:rFonts w:cs="Times New Roman"/>
      <w:i/>
      <w:iCs/>
    </w:rPr>
  </w:style>
  <w:style w:type="character" w:customStyle="1" w:styleId="textegris">
    <w:name w:val="textegris"/>
    <w:basedOn w:val="Policepardfaut"/>
    <w:uiPriority w:val="99"/>
    <w:rsid w:val="00433F90"/>
    <w:rPr>
      <w:rFonts w:cs="Times New Roman"/>
    </w:rPr>
  </w:style>
  <w:style w:type="paragraph" w:styleId="NormalWeb">
    <w:name w:val="Normal (Web)"/>
    <w:basedOn w:val="Normal"/>
    <w:uiPriority w:val="99"/>
    <w:rsid w:val="00924785"/>
    <w:pPr>
      <w:spacing w:before="100" w:beforeAutospacing="1" w:after="100" w:afterAutospacing="1"/>
    </w:pPr>
  </w:style>
  <w:style w:type="character" w:customStyle="1" w:styleId="adressemag">
    <w:name w:val="adresse_mag"/>
    <w:basedOn w:val="Policepardfaut"/>
    <w:uiPriority w:val="99"/>
    <w:rsid w:val="00924785"/>
    <w:rPr>
      <w:rFonts w:cs="Times New Roman"/>
    </w:rPr>
  </w:style>
  <w:style w:type="character" w:customStyle="1" w:styleId="cpmag">
    <w:name w:val="cp_mag"/>
    <w:basedOn w:val="Policepardfaut"/>
    <w:uiPriority w:val="99"/>
    <w:rsid w:val="00924785"/>
    <w:rPr>
      <w:rFonts w:cs="Times New Roman"/>
    </w:rPr>
  </w:style>
  <w:style w:type="character" w:customStyle="1" w:styleId="telmagselected">
    <w:name w:val="tel_mag_selected"/>
    <w:basedOn w:val="Policepardfaut"/>
    <w:uiPriority w:val="99"/>
    <w:rsid w:val="00924785"/>
    <w:rPr>
      <w:rFonts w:cs="Times New Roman"/>
    </w:rPr>
  </w:style>
  <w:style w:type="character" w:styleId="Textedelespacerserv">
    <w:name w:val="Placeholder Text"/>
    <w:basedOn w:val="Policepardfaut"/>
    <w:uiPriority w:val="99"/>
    <w:semiHidden/>
    <w:rsid w:val="00A25469"/>
    <w:rPr>
      <w:rFonts w:cs="Times New Roman"/>
      <w:color w:val="808080"/>
    </w:rPr>
  </w:style>
  <w:style w:type="paragraph" w:styleId="Sansinterligne">
    <w:name w:val="No Spacing"/>
    <w:uiPriority w:val="99"/>
    <w:qFormat/>
    <w:rsid w:val="00BD74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01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7601A"/>
    <w:pPr>
      <w:tabs>
        <w:tab w:val="center" w:pos="4536"/>
        <w:tab w:val="right" w:pos="9072"/>
      </w:tabs>
    </w:pPr>
  </w:style>
  <w:style w:type="character" w:customStyle="1" w:styleId="PieddepageCar">
    <w:name w:val="Pied de page Car"/>
    <w:basedOn w:val="Policepardfaut"/>
    <w:link w:val="Pieddepage"/>
    <w:uiPriority w:val="99"/>
    <w:locked/>
    <w:rsid w:val="00964531"/>
    <w:rPr>
      <w:sz w:val="24"/>
    </w:rPr>
  </w:style>
  <w:style w:type="character" w:styleId="Numrodepage">
    <w:name w:val="page number"/>
    <w:basedOn w:val="Policepardfaut"/>
    <w:uiPriority w:val="99"/>
    <w:rsid w:val="00F7601A"/>
    <w:rPr>
      <w:rFonts w:cs="Times New Roman"/>
    </w:rPr>
  </w:style>
  <w:style w:type="paragraph" w:styleId="En-tte">
    <w:name w:val="header"/>
    <w:basedOn w:val="Normal"/>
    <w:link w:val="En-tteCar"/>
    <w:uiPriority w:val="99"/>
    <w:rsid w:val="000E372D"/>
    <w:pPr>
      <w:tabs>
        <w:tab w:val="center" w:pos="4536"/>
        <w:tab w:val="right" w:pos="9072"/>
      </w:tabs>
    </w:pPr>
  </w:style>
  <w:style w:type="character" w:customStyle="1" w:styleId="En-tteCar">
    <w:name w:val="En-tête Car"/>
    <w:basedOn w:val="Policepardfaut"/>
    <w:link w:val="En-tte"/>
    <w:uiPriority w:val="99"/>
    <w:semiHidden/>
    <w:rsid w:val="00FB1CBE"/>
    <w:rPr>
      <w:sz w:val="24"/>
      <w:szCs w:val="24"/>
    </w:rPr>
  </w:style>
  <w:style w:type="table" w:styleId="Grilledutableau">
    <w:name w:val="Table Grid"/>
    <w:basedOn w:val="TableauNormal"/>
    <w:uiPriority w:val="99"/>
    <w:rsid w:val="005B1D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A00E73"/>
    <w:rPr>
      <w:rFonts w:cs="Times New Roman"/>
      <w:color w:val="0000FF"/>
      <w:u w:val="single"/>
    </w:rPr>
  </w:style>
  <w:style w:type="paragraph" w:styleId="Notedebasdepage">
    <w:name w:val="footnote text"/>
    <w:basedOn w:val="Normal"/>
    <w:link w:val="NotedebasdepageCar"/>
    <w:uiPriority w:val="99"/>
    <w:semiHidden/>
    <w:rsid w:val="0095753B"/>
    <w:rPr>
      <w:sz w:val="20"/>
      <w:szCs w:val="20"/>
    </w:rPr>
  </w:style>
  <w:style w:type="character" w:customStyle="1" w:styleId="NotedebasdepageCar">
    <w:name w:val="Note de bas de page Car"/>
    <w:basedOn w:val="Policepardfaut"/>
    <w:link w:val="Notedebasdepage"/>
    <w:uiPriority w:val="99"/>
    <w:semiHidden/>
    <w:rsid w:val="00FB1CBE"/>
    <w:rPr>
      <w:sz w:val="20"/>
      <w:szCs w:val="20"/>
    </w:rPr>
  </w:style>
  <w:style w:type="character" w:styleId="Appelnotedebasdep">
    <w:name w:val="footnote reference"/>
    <w:basedOn w:val="Policepardfaut"/>
    <w:uiPriority w:val="99"/>
    <w:semiHidden/>
    <w:rsid w:val="0095753B"/>
    <w:rPr>
      <w:rFonts w:cs="Times New Roman"/>
      <w:vertAlign w:val="superscript"/>
    </w:rPr>
  </w:style>
  <w:style w:type="character" w:customStyle="1" w:styleId="fontsizebigger1">
    <w:name w:val="fontsizebigger1"/>
    <w:basedOn w:val="Policepardfaut"/>
    <w:uiPriority w:val="99"/>
    <w:rsid w:val="008D1DE6"/>
    <w:rPr>
      <w:rFonts w:cs="Times New Roman"/>
      <w:sz w:val="43"/>
      <w:szCs w:val="43"/>
    </w:rPr>
  </w:style>
  <w:style w:type="paragraph" w:styleId="Textedebulles">
    <w:name w:val="Balloon Text"/>
    <w:basedOn w:val="Normal"/>
    <w:link w:val="TextedebullesCar"/>
    <w:uiPriority w:val="99"/>
    <w:semiHidden/>
    <w:rsid w:val="00542869"/>
    <w:rPr>
      <w:rFonts w:ascii="Tahoma" w:hAnsi="Tahoma" w:cs="Tahoma"/>
      <w:sz w:val="16"/>
      <w:szCs w:val="16"/>
    </w:rPr>
  </w:style>
  <w:style w:type="character" w:customStyle="1" w:styleId="TextedebullesCar">
    <w:name w:val="Texte de bulles Car"/>
    <w:basedOn w:val="Policepardfaut"/>
    <w:link w:val="Textedebulles"/>
    <w:uiPriority w:val="99"/>
    <w:semiHidden/>
    <w:rsid w:val="00FB1CBE"/>
    <w:rPr>
      <w:sz w:val="0"/>
      <w:szCs w:val="0"/>
    </w:rPr>
  </w:style>
  <w:style w:type="paragraph" w:styleId="Paragraphedeliste">
    <w:name w:val="List Paragraph"/>
    <w:basedOn w:val="Normal"/>
    <w:uiPriority w:val="99"/>
    <w:qFormat/>
    <w:rsid w:val="00FB4C0A"/>
    <w:pPr>
      <w:ind w:left="708"/>
    </w:pPr>
  </w:style>
  <w:style w:type="character" w:styleId="Accentuation">
    <w:name w:val="Emphasis"/>
    <w:basedOn w:val="Policepardfaut"/>
    <w:uiPriority w:val="99"/>
    <w:qFormat/>
    <w:rsid w:val="00433F90"/>
    <w:rPr>
      <w:rFonts w:cs="Times New Roman"/>
      <w:i/>
      <w:iCs/>
    </w:rPr>
  </w:style>
  <w:style w:type="character" w:customStyle="1" w:styleId="textegris">
    <w:name w:val="textegris"/>
    <w:basedOn w:val="Policepardfaut"/>
    <w:uiPriority w:val="99"/>
    <w:rsid w:val="00433F90"/>
    <w:rPr>
      <w:rFonts w:cs="Times New Roman"/>
    </w:rPr>
  </w:style>
  <w:style w:type="paragraph" w:styleId="NormalWeb">
    <w:name w:val="Normal (Web)"/>
    <w:basedOn w:val="Normal"/>
    <w:uiPriority w:val="99"/>
    <w:rsid w:val="00924785"/>
    <w:pPr>
      <w:spacing w:before="100" w:beforeAutospacing="1" w:after="100" w:afterAutospacing="1"/>
    </w:pPr>
  </w:style>
  <w:style w:type="character" w:customStyle="1" w:styleId="adressemag">
    <w:name w:val="adresse_mag"/>
    <w:basedOn w:val="Policepardfaut"/>
    <w:uiPriority w:val="99"/>
    <w:rsid w:val="00924785"/>
    <w:rPr>
      <w:rFonts w:cs="Times New Roman"/>
    </w:rPr>
  </w:style>
  <w:style w:type="character" w:customStyle="1" w:styleId="cpmag">
    <w:name w:val="cp_mag"/>
    <w:basedOn w:val="Policepardfaut"/>
    <w:uiPriority w:val="99"/>
    <w:rsid w:val="00924785"/>
    <w:rPr>
      <w:rFonts w:cs="Times New Roman"/>
    </w:rPr>
  </w:style>
  <w:style w:type="character" w:customStyle="1" w:styleId="telmagselected">
    <w:name w:val="tel_mag_selected"/>
    <w:basedOn w:val="Policepardfaut"/>
    <w:uiPriority w:val="99"/>
    <w:rsid w:val="00924785"/>
    <w:rPr>
      <w:rFonts w:cs="Times New Roman"/>
    </w:rPr>
  </w:style>
  <w:style w:type="character" w:styleId="Textedelespacerserv">
    <w:name w:val="Placeholder Text"/>
    <w:basedOn w:val="Policepardfaut"/>
    <w:uiPriority w:val="99"/>
    <w:semiHidden/>
    <w:rsid w:val="00A25469"/>
    <w:rPr>
      <w:rFonts w:cs="Times New Roman"/>
      <w:color w:val="808080"/>
    </w:rPr>
  </w:style>
  <w:style w:type="paragraph" w:styleId="Sansinterligne">
    <w:name w:val="No Spacing"/>
    <w:uiPriority w:val="99"/>
    <w:qFormat/>
    <w:rsid w:val="00BD74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6515">
      <w:marLeft w:val="0"/>
      <w:marRight w:val="0"/>
      <w:marTop w:val="0"/>
      <w:marBottom w:val="0"/>
      <w:divBdr>
        <w:top w:val="none" w:sz="0" w:space="0" w:color="auto"/>
        <w:left w:val="none" w:sz="0" w:space="0" w:color="auto"/>
        <w:bottom w:val="none" w:sz="0" w:space="0" w:color="auto"/>
        <w:right w:val="none" w:sz="0" w:space="0" w:color="auto"/>
      </w:divBdr>
    </w:div>
    <w:div w:id="1335186516">
      <w:marLeft w:val="0"/>
      <w:marRight w:val="0"/>
      <w:marTop w:val="0"/>
      <w:marBottom w:val="0"/>
      <w:divBdr>
        <w:top w:val="none" w:sz="0" w:space="0" w:color="auto"/>
        <w:left w:val="none" w:sz="0" w:space="0" w:color="auto"/>
        <w:bottom w:val="none" w:sz="0" w:space="0" w:color="auto"/>
        <w:right w:val="none" w:sz="0" w:space="0" w:color="auto"/>
      </w:divBdr>
    </w:div>
    <w:div w:id="1335186517">
      <w:marLeft w:val="0"/>
      <w:marRight w:val="0"/>
      <w:marTop w:val="0"/>
      <w:marBottom w:val="0"/>
      <w:divBdr>
        <w:top w:val="none" w:sz="0" w:space="0" w:color="auto"/>
        <w:left w:val="none" w:sz="0" w:space="0" w:color="auto"/>
        <w:bottom w:val="none" w:sz="0" w:space="0" w:color="auto"/>
        <w:right w:val="none" w:sz="0" w:space="0" w:color="auto"/>
      </w:divBdr>
    </w:div>
    <w:div w:id="1335186519">
      <w:marLeft w:val="0"/>
      <w:marRight w:val="0"/>
      <w:marTop w:val="0"/>
      <w:marBottom w:val="0"/>
      <w:divBdr>
        <w:top w:val="none" w:sz="0" w:space="0" w:color="auto"/>
        <w:left w:val="none" w:sz="0" w:space="0" w:color="auto"/>
        <w:bottom w:val="none" w:sz="0" w:space="0" w:color="auto"/>
        <w:right w:val="none" w:sz="0" w:space="0" w:color="auto"/>
      </w:divBdr>
    </w:div>
    <w:div w:id="1335186521">
      <w:marLeft w:val="0"/>
      <w:marRight w:val="0"/>
      <w:marTop w:val="0"/>
      <w:marBottom w:val="0"/>
      <w:divBdr>
        <w:top w:val="none" w:sz="0" w:space="0" w:color="auto"/>
        <w:left w:val="none" w:sz="0" w:space="0" w:color="auto"/>
        <w:bottom w:val="none" w:sz="0" w:space="0" w:color="auto"/>
        <w:right w:val="none" w:sz="0" w:space="0" w:color="auto"/>
      </w:divBdr>
    </w:div>
    <w:div w:id="1335186522">
      <w:marLeft w:val="0"/>
      <w:marRight w:val="0"/>
      <w:marTop w:val="0"/>
      <w:marBottom w:val="0"/>
      <w:divBdr>
        <w:top w:val="none" w:sz="0" w:space="0" w:color="auto"/>
        <w:left w:val="none" w:sz="0" w:space="0" w:color="auto"/>
        <w:bottom w:val="none" w:sz="0" w:space="0" w:color="auto"/>
        <w:right w:val="none" w:sz="0" w:space="0" w:color="auto"/>
      </w:divBdr>
      <w:divsChild>
        <w:div w:id="1335186520">
          <w:marLeft w:val="0"/>
          <w:marRight w:val="0"/>
          <w:marTop w:val="0"/>
          <w:marBottom w:val="0"/>
          <w:divBdr>
            <w:top w:val="none" w:sz="0" w:space="0" w:color="auto"/>
            <w:left w:val="none" w:sz="0" w:space="0" w:color="auto"/>
            <w:bottom w:val="none" w:sz="0" w:space="0" w:color="auto"/>
            <w:right w:val="none" w:sz="0" w:space="0" w:color="auto"/>
          </w:divBdr>
          <w:divsChild>
            <w:div w:id="1335186514">
              <w:marLeft w:val="0"/>
              <w:marRight w:val="0"/>
              <w:marTop w:val="0"/>
              <w:marBottom w:val="0"/>
              <w:divBdr>
                <w:top w:val="none" w:sz="0" w:space="0" w:color="auto"/>
                <w:left w:val="none" w:sz="0" w:space="0" w:color="auto"/>
                <w:bottom w:val="none" w:sz="0" w:space="0" w:color="auto"/>
                <w:right w:val="none" w:sz="0" w:space="0" w:color="auto"/>
              </w:divBdr>
              <w:divsChild>
                <w:div w:id="13351865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35186523">
      <w:marLeft w:val="0"/>
      <w:marRight w:val="0"/>
      <w:marTop w:val="0"/>
      <w:marBottom w:val="0"/>
      <w:divBdr>
        <w:top w:val="none" w:sz="0" w:space="0" w:color="auto"/>
        <w:left w:val="none" w:sz="0" w:space="0" w:color="auto"/>
        <w:bottom w:val="none" w:sz="0" w:space="0" w:color="auto"/>
        <w:right w:val="none" w:sz="0" w:space="0" w:color="auto"/>
      </w:divBdr>
    </w:div>
    <w:div w:id="1335186524">
      <w:marLeft w:val="0"/>
      <w:marRight w:val="0"/>
      <w:marTop w:val="0"/>
      <w:marBottom w:val="0"/>
      <w:divBdr>
        <w:top w:val="none" w:sz="0" w:space="0" w:color="auto"/>
        <w:left w:val="none" w:sz="0" w:space="0" w:color="auto"/>
        <w:bottom w:val="none" w:sz="0" w:space="0" w:color="auto"/>
        <w:right w:val="none" w:sz="0" w:space="0" w:color="auto"/>
      </w:divBdr>
    </w:div>
    <w:div w:id="1335186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81846-A822-4540-AF58-06300E5E23C5}" type="doc">
      <dgm:prSet loTypeId="urn:microsoft.com/office/officeart/2005/8/layout/process4" loCatId="process" qsTypeId="urn:microsoft.com/office/officeart/2005/8/quickstyle/3d3" qsCatId="3D" csTypeId="urn:microsoft.com/office/officeart/2005/8/colors/accent0_2" csCatId="mainScheme" phldr="1"/>
      <dgm:spPr/>
    </dgm:pt>
    <dgm:pt modelId="{39C59B5A-78E7-4EB2-BC0C-9BB05FFC281C}">
      <dgm:prSet phldrT="[Texte]"/>
      <dgm:spPr/>
      <dgm:t>
        <a:bodyPr/>
        <a:lstStyle/>
        <a:p>
          <a:r>
            <a:rPr lang="fr-FR">
              <a:solidFill>
                <a:sysClr val="windowText" lastClr="000000"/>
              </a:solidFill>
            </a:rPr>
            <a:t>Vous passez une commande sur le site www.chronodrive.com</a:t>
          </a:r>
        </a:p>
      </dgm:t>
    </dgm:pt>
    <dgm:pt modelId="{434E1E15-1138-4AC8-83B8-94D416B5AFF0}" type="parTrans" cxnId="{EED2E91F-6548-4432-B42A-549401F5F873}">
      <dgm:prSet/>
      <dgm:spPr/>
      <dgm:t>
        <a:bodyPr/>
        <a:lstStyle/>
        <a:p>
          <a:endParaRPr lang="fr-FR">
            <a:solidFill>
              <a:sysClr val="windowText" lastClr="000000"/>
            </a:solidFill>
          </a:endParaRPr>
        </a:p>
      </dgm:t>
    </dgm:pt>
    <dgm:pt modelId="{B8F82570-49FB-4894-A686-426A1B5A6A2A}" type="sibTrans" cxnId="{EED2E91F-6548-4432-B42A-549401F5F873}">
      <dgm:prSet/>
      <dgm:spPr/>
      <dgm:t>
        <a:bodyPr/>
        <a:lstStyle/>
        <a:p>
          <a:endParaRPr lang="fr-FR">
            <a:solidFill>
              <a:sysClr val="windowText" lastClr="000000"/>
            </a:solidFill>
          </a:endParaRPr>
        </a:p>
      </dgm:t>
    </dgm:pt>
    <dgm:pt modelId="{0FF22D87-3AD3-4C32-BD89-5C850178ED4A}">
      <dgm:prSet phldrT="[Texte]"/>
      <dgm:spPr/>
      <dgm:t>
        <a:bodyPr/>
        <a:lstStyle/>
        <a:p>
          <a:r>
            <a:rPr lang="fr-FR">
              <a:solidFill>
                <a:sysClr val="windowText" lastClr="000000"/>
              </a:solidFill>
            </a:rPr>
            <a:t>2h après ou lorsque vous le désirez, vous passez prendre votre commande</a:t>
          </a:r>
        </a:p>
      </dgm:t>
    </dgm:pt>
    <dgm:pt modelId="{DCD16972-3F80-4EBB-99F0-E251AB9CCC76}" type="parTrans" cxnId="{17DE6D0B-F178-4906-BB20-ED982BDCE6B2}">
      <dgm:prSet/>
      <dgm:spPr/>
      <dgm:t>
        <a:bodyPr/>
        <a:lstStyle/>
        <a:p>
          <a:endParaRPr lang="fr-FR">
            <a:solidFill>
              <a:sysClr val="windowText" lastClr="000000"/>
            </a:solidFill>
          </a:endParaRPr>
        </a:p>
      </dgm:t>
    </dgm:pt>
    <dgm:pt modelId="{67F636C6-E012-4D36-B3FA-01B86149582E}" type="sibTrans" cxnId="{17DE6D0B-F178-4906-BB20-ED982BDCE6B2}">
      <dgm:prSet/>
      <dgm:spPr/>
      <dgm:t>
        <a:bodyPr/>
        <a:lstStyle/>
        <a:p>
          <a:endParaRPr lang="fr-FR">
            <a:solidFill>
              <a:sysClr val="windowText" lastClr="000000"/>
            </a:solidFill>
          </a:endParaRPr>
        </a:p>
      </dgm:t>
    </dgm:pt>
    <dgm:pt modelId="{7BC03BE9-AD63-4B4B-8BA3-BCBDD9B0EAE8}">
      <dgm:prSet phldrT="[Texte]"/>
      <dgm:spPr/>
      <dgm:t>
        <a:bodyPr/>
        <a:lstStyle/>
        <a:p>
          <a:r>
            <a:rPr lang="fr-FR">
              <a:solidFill>
                <a:sysClr val="windowText" lastClr="000000"/>
              </a:solidFill>
            </a:rPr>
            <a:t>Vous vous identifiez à la borne</a:t>
          </a:r>
        </a:p>
      </dgm:t>
    </dgm:pt>
    <dgm:pt modelId="{985FD03E-C818-4352-80ED-75FC26669E51}" type="parTrans" cxnId="{5A06EB9A-34CD-46AA-B8DB-D4A634733D88}">
      <dgm:prSet/>
      <dgm:spPr/>
      <dgm:t>
        <a:bodyPr/>
        <a:lstStyle/>
        <a:p>
          <a:endParaRPr lang="fr-FR">
            <a:solidFill>
              <a:sysClr val="windowText" lastClr="000000"/>
            </a:solidFill>
          </a:endParaRPr>
        </a:p>
      </dgm:t>
    </dgm:pt>
    <dgm:pt modelId="{CA5871EE-4EB6-4EAA-AFDE-9F066ACC9624}" type="sibTrans" cxnId="{5A06EB9A-34CD-46AA-B8DB-D4A634733D88}">
      <dgm:prSet/>
      <dgm:spPr/>
      <dgm:t>
        <a:bodyPr/>
        <a:lstStyle/>
        <a:p>
          <a:endParaRPr lang="fr-FR">
            <a:solidFill>
              <a:sysClr val="windowText" lastClr="000000"/>
            </a:solidFill>
          </a:endParaRPr>
        </a:p>
      </dgm:t>
    </dgm:pt>
    <dgm:pt modelId="{070360CA-E5A2-4393-8C87-BC3C6FCC3F87}">
      <dgm:prSet phldrT="[Texte]"/>
      <dgm:spPr/>
      <dgm:t>
        <a:bodyPr/>
        <a:lstStyle/>
        <a:p>
          <a:r>
            <a:rPr lang="fr-FR">
              <a:solidFill>
                <a:sysClr val="windowText" lastClr="000000"/>
              </a:solidFill>
            </a:rPr>
            <a:t>En moins de 5 minutes vous êtes livrés directement dans votre coffre</a:t>
          </a:r>
        </a:p>
      </dgm:t>
    </dgm:pt>
    <dgm:pt modelId="{C8429FC8-12BB-4E95-ACF8-54DA85E2D23F}" type="parTrans" cxnId="{8CBCC617-FE2E-4F22-83B4-A8624BA07F15}">
      <dgm:prSet/>
      <dgm:spPr/>
      <dgm:t>
        <a:bodyPr/>
        <a:lstStyle/>
        <a:p>
          <a:endParaRPr lang="fr-FR">
            <a:solidFill>
              <a:sysClr val="windowText" lastClr="000000"/>
            </a:solidFill>
          </a:endParaRPr>
        </a:p>
      </dgm:t>
    </dgm:pt>
    <dgm:pt modelId="{425189A3-0D6F-4CA5-8ADD-C413B6740FF7}" type="sibTrans" cxnId="{8CBCC617-FE2E-4F22-83B4-A8624BA07F15}">
      <dgm:prSet/>
      <dgm:spPr/>
      <dgm:t>
        <a:bodyPr/>
        <a:lstStyle/>
        <a:p>
          <a:endParaRPr lang="fr-FR">
            <a:solidFill>
              <a:sysClr val="windowText" lastClr="000000"/>
            </a:solidFill>
          </a:endParaRPr>
        </a:p>
      </dgm:t>
    </dgm:pt>
    <dgm:pt modelId="{90D8CFE8-9091-4D6C-9398-14709506CFC5}" type="pres">
      <dgm:prSet presAssocID="{34181846-A822-4540-AF58-06300E5E23C5}" presName="Name0" presStyleCnt="0">
        <dgm:presLayoutVars>
          <dgm:dir/>
          <dgm:animLvl val="lvl"/>
          <dgm:resizeHandles val="exact"/>
        </dgm:presLayoutVars>
      </dgm:prSet>
      <dgm:spPr/>
    </dgm:pt>
    <dgm:pt modelId="{0EA525B4-96C2-4DB8-A8D4-09C802274A24}" type="pres">
      <dgm:prSet presAssocID="{070360CA-E5A2-4393-8C87-BC3C6FCC3F87}" presName="boxAndChildren" presStyleCnt="0"/>
      <dgm:spPr/>
    </dgm:pt>
    <dgm:pt modelId="{6F2BB14F-2EF1-40B1-B6B0-BC7FE656A827}" type="pres">
      <dgm:prSet presAssocID="{070360CA-E5A2-4393-8C87-BC3C6FCC3F87}" presName="parentTextBox" presStyleLbl="node1" presStyleIdx="0" presStyleCnt="4"/>
      <dgm:spPr/>
      <dgm:t>
        <a:bodyPr/>
        <a:lstStyle/>
        <a:p>
          <a:endParaRPr lang="fr-FR"/>
        </a:p>
      </dgm:t>
    </dgm:pt>
    <dgm:pt modelId="{5ABD8A81-E106-41F9-BBFC-4B1E2D1DA260}" type="pres">
      <dgm:prSet presAssocID="{CA5871EE-4EB6-4EAA-AFDE-9F066ACC9624}" presName="sp" presStyleCnt="0"/>
      <dgm:spPr/>
    </dgm:pt>
    <dgm:pt modelId="{7F2209D6-DC45-4C72-8D39-38867953FC59}" type="pres">
      <dgm:prSet presAssocID="{7BC03BE9-AD63-4B4B-8BA3-BCBDD9B0EAE8}" presName="arrowAndChildren" presStyleCnt="0"/>
      <dgm:spPr/>
    </dgm:pt>
    <dgm:pt modelId="{2D73A828-E969-482F-B3E2-3C265DC17277}" type="pres">
      <dgm:prSet presAssocID="{7BC03BE9-AD63-4B4B-8BA3-BCBDD9B0EAE8}" presName="parentTextArrow" presStyleLbl="node1" presStyleIdx="1" presStyleCnt="4"/>
      <dgm:spPr/>
      <dgm:t>
        <a:bodyPr/>
        <a:lstStyle/>
        <a:p>
          <a:endParaRPr lang="fr-FR"/>
        </a:p>
      </dgm:t>
    </dgm:pt>
    <dgm:pt modelId="{B990A58B-BAB6-47DE-8EE9-5D812D6053CA}" type="pres">
      <dgm:prSet presAssocID="{67F636C6-E012-4D36-B3FA-01B86149582E}" presName="sp" presStyleCnt="0"/>
      <dgm:spPr/>
    </dgm:pt>
    <dgm:pt modelId="{1D6A7117-EC30-46EA-8EE3-3CE2449A922D}" type="pres">
      <dgm:prSet presAssocID="{0FF22D87-3AD3-4C32-BD89-5C850178ED4A}" presName="arrowAndChildren" presStyleCnt="0"/>
      <dgm:spPr/>
    </dgm:pt>
    <dgm:pt modelId="{B10DB145-6E29-4481-8C43-76DDDB8EAE90}" type="pres">
      <dgm:prSet presAssocID="{0FF22D87-3AD3-4C32-BD89-5C850178ED4A}" presName="parentTextArrow" presStyleLbl="node1" presStyleIdx="2" presStyleCnt="4"/>
      <dgm:spPr/>
      <dgm:t>
        <a:bodyPr/>
        <a:lstStyle/>
        <a:p>
          <a:endParaRPr lang="fr-FR"/>
        </a:p>
      </dgm:t>
    </dgm:pt>
    <dgm:pt modelId="{D63A135A-7995-4646-90DD-CE2BAFF8E042}" type="pres">
      <dgm:prSet presAssocID="{B8F82570-49FB-4894-A686-426A1B5A6A2A}" presName="sp" presStyleCnt="0"/>
      <dgm:spPr/>
    </dgm:pt>
    <dgm:pt modelId="{7A53A03A-C6E7-47B0-A880-91DDFA2F0B3B}" type="pres">
      <dgm:prSet presAssocID="{39C59B5A-78E7-4EB2-BC0C-9BB05FFC281C}" presName="arrowAndChildren" presStyleCnt="0"/>
      <dgm:spPr/>
    </dgm:pt>
    <dgm:pt modelId="{7F604CF9-B0CF-4407-A318-59FE6B556AB3}" type="pres">
      <dgm:prSet presAssocID="{39C59B5A-78E7-4EB2-BC0C-9BB05FFC281C}" presName="parentTextArrow" presStyleLbl="node1" presStyleIdx="3" presStyleCnt="4"/>
      <dgm:spPr/>
      <dgm:t>
        <a:bodyPr/>
        <a:lstStyle/>
        <a:p>
          <a:endParaRPr lang="fr-FR"/>
        </a:p>
      </dgm:t>
    </dgm:pt>
  </dgm:ptLst>
  <dgm:cxnLst>
    <dgm:cxn modelId="{07931EAF-C405-46BF-B8C4-A0A647DB4DFD}" type="presOf" srcId="{0FF22D87-3AD3-4C32-BD89-5C850178ED4A}" destId="{B10DB145-6E29-4481-8C43-76DDDB8EAE90}" srcOrd="0" destOrd="0" presId="urn:microsoft.com/office/officeart/2005/8/layout/process4"/>
    <dgm:cxn modelId="{CF9C4767-CEFF-40CA-AFF9-F452A37EB51C}" type="presOf" srcId="{39C59B5A-78E7-4EB2-BC0C-9BB05FFC281C}" destId="{7F604CF9-B0CF-4407-A318-59FE6B556AB3}" srcOrd="0" destOrd="0" presId="urn:microsoft.com/office/officeart/2005/8/layout/process4"/>
    <dgm:cxn modelId="{ACAB6D8D-137A-4001-9EAD-CB25DB995CB1}" type="presOf" srcId="{7BC03BE9-AD63-4B4B-8BA3-BCBDD9B0EAE8}" destId="{2D73A828-E969-482F-B3E2-3C265DC17277}" srcOrd="0" destOrd="0" presId="urn:microsoft.com/office/officeart/2005/8/layout/process4"/>
    <dgm:cxn modelId="{EED2E91F-6548-4432-B42A-549401F5F873}" srcId="{34181846-A822-4540-AF58-06300E5E23C5}" destId="{39C59B5A-78E7-4EB2-BC0C-9BB05FFC281C}" srcOrd="0" destOrd="0" parTransId="{434E1E15-1138-4AC8-83B8-94D416B5AFF0}" sibTransId="{B8F82570-49FB-4894-A686-426A1B5A6A2A}"/>
    <dgm:cxn modelId="{5A06EB9A-34CD-46AA-B8DB-D4A634733D88}" srcId="{34181846-A822-4540-AF58-06300E5E23C5}" destId="{7BC03BE9-AD63-4B4B-8BA3-BCBDD9B0EAE8}" srcOrd="2" destOrd="0" parTransId="{985FD03E-C818-4352-80ED-75FC26669E51}" sibTransId="{CA5871EE-4EB6-4EAA-AFDE-9F066ACC9624}"/>
    <dgm:cxn modelId="{17DE6D0B-F178-4906-BB20-ED982BDCE6B2}" srcId="{34181846-A822-4540-AF58-06300E5E23C5}" destId="{0FF22D87-3AD3-4C32-BD89-5C850178ED4A}" srcOrd="1" destOrd="0" parTransId="{DCD16972-3F80-4EBB-99F0-E251AB9CCC76}" sibTransId="{67F636C6-E012-4D36-B3FA-01B86149582E}"/>
    <dgm:cxn modelId="{680C7A42-7029-4A20-B5D2-585DEEEED69C}" type="presOf" srcId="{070360CA-E5A2-4393-8C87-BC3C6FCC3F87}" destId="{6F2BB14F-2EF1-40B1-B6B0-BC7FE656A827}" srcOrd="0" destOrd="0" presId="urn:microsoft.com/office/officeart/2005/8/layout/process4"/>
    <dgm:cxn modelId="{7B7BBF57-4BE6-467A-A54F-C0D2C1CB2B3E}" type="presOf" srcId="{34181846-A822-4540-AF58-06300E5E23C5}" destId="{90D8CFE8-9091-4D6C-9398-14709506CFC5}" srcOrd="0" destOrd="0" presId="urn:microsoft.com/office/officeart/2005/8/layout/process4"/>
    <dgm:cxn modelId="{8CBCC617-FE2E-4F22-83B4-A8624BA07F15}" srcId="{34181846-A822-4540-AF58-06300E5E23C5}" destId="{070360CA-E5A2-4393-8C87-BC3C6FCC3F87}" srcOrd="3" destOrd="0" parTransId="{C8429FC8-12BB-4E95-ACF8-54DA85E2D23F}" sibTransId="{425189A3-0D6F-4CA5-8ADD-C413B6740FF7}"/>
    <dgm:cxn modelId="{18F47495-029E-485C-A54A-855099BA05DC}" type="presParOf" srcId="{90D8CFE8-9091-4D6C-9398-14709506CFC5}" destId="{0EA525B4-96C2-4DB8-A8D4-09C802274A24}" srcOrd="0" destOrd="0" presId="urn:microsoft.com/office/officeart/2005/8/layout/process4"/>
    <dgm:cxn modelId="{CDE5F661-4FD1-44A1-B7FF-1C4D56556B3A}" type="presParOf" srcId="{0EA525B4-96C2-4DB8-A8D4-09C802274A24}" destId="{6F2BB14F-2EF1-40B1-B6B0-BC7FE656A827}" srcOrd="0" destOrd="0" presId="urn:microsoft.com/office/officeart/2005/8/layout/process4"/>
    <dgm:cxn modelId="{EA29949A-8311-4740-B5A9-5A4717A9E816}" type="presParOf" srcId="{90D8CFE8-9091-4D6C-9398-14709506CFC5}" destId="{5ABD8A81-E106-41F9-BBFC-4B1E2D1DA260}" srcOrd="1" destOrd="0" presId="urn:microsoft.com/office/officeart/2005/8/layout/process4"/>
    <dgm:cxn modelId="{4B4B2601-8993-492B-9150-3DA6FB06F4D6}" type="presParOf" srcId="{90D8CFE8-9091-4D6C-9398-14709506CFC5}" destId="{7F2209D6-DC45-4C72-8D39-38867953FC59}" srcOrd="2" destOrd="0" presId="urn:microsoft.com/office/officeart/2005/8/layout/process4"/>
    <dgm:cxn modelId="{8EB04FE1-C406-4FD7-8BDB-677753901887}" type="presParOf" srcId="{7F2209D6-DC45-4C72-8D39-38867953FC59}" destId="{2D73A828-E969-482F-B3E2-3C265DC17277}" srcOrd="0" destOrd="0" presId="urn:microsoft.com/office/officeart/2005/8/layout/process4"/>
    <dgm:cxn modelId="{8A20AC3B-0DA5-4D57-8E75-159951E4FEC8}" type="presParOf" srcId="{90D8CFE8-9091-4D6C-9398-14709506CFC5}" destId="{B990A58B-BAB6-47DE-8EE9-5D812D6053CA}" srcOrd="3" destOrd="0" presId="urn:microsoft.com/office/officeart/2005/8/layout/process4"/>
    <dgm:cxn modelId="{4DEADB26-774F-42C7-982D-6BFFF95654A9}" type="presParOf" srcId="{90D8CFE8-9091-4D6C-9398-14709506CFC5}" destId="{1D6A7117-EC30-46EA-8EE3-3CE2449A922D}" srcOrd="4" destOrd="0" presId="urn:microsoft.com/office/officeart/2005/8/layout/process4"/>
    <dgm:cxn modelId="{90A391E2-95E9-4DF8-90CD-578D24CE97E2}" type="presParOf" srcId="{1D6A7117-EC30-46EA-8EE3-3CE2449A922D}" destId="{B10DB145-6E29-4481-8C43-76DDDB8EAE90}" srcOrd="0" destOrd="0" presId="urn:microsoft.com/office/officeart/2005/8/layout/process4"/>
    <dgm:cxn modelId="{3168CB8D-5F2E-44AB-948D-5F3CD4F6DABA}" type="presParOf" srcId="{90D8CFE8-9091-4D6C-9398-14709506CFC5}" destId="{D63A135A-7995-4646-90DD-CE2BAFF8E042}" srcOrd="5" destOrd="0" presId="urn:microsoft.com/office/officeart/2005/8/layout/process4"/>
    <dgm:cxn modelId="{1C056BC4-1E2F-499A-ACEE-1465066270A5}" type="presParOf" srcId="{90D8CFE8-9091-4D6C-9398-14709506CFC5}" destId="{7A53A03A-C6E7-47B0-A880-91DDFA2F0B3B}" srcOrd="6" destOrd="0" presId="urn:microsoft.com/office/officeart/2005/8/layout/process4"/>
    <dgm:cxn modelId="{B5BCBC7D-63F3-4C02-AB6A-E8F0128942AF}" type="presParOf" srcId="{7A53A03A-C6E7-47B0-A880-91DDFA2F0B3B}" destId="{7F604CF9-B0CF-4407-A318-59FE6B556AB3}"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2BB14F-2EF1-40B1-B6B0-BC7FE656A827}">
      <dsp:nvSpPr>
        <dsp:cNvPr id="0" name=""/>
        <dsp:cNvSpPr/>
      </dsp:nvSpPr>
      <dsp:spPr>
        <a:xfrm>
          <a:off x="0" y="2631271"/>
          <a:ext cx="5489575" cy="57565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fr-FR" sz="1300" kern="1200">
              <a:solidFill>
                <a:sysClr val="windowText" lastClr="000000"/>
              </a:solidFill>
            </a:rPr>
            <a:t>En moins de 5 minutes vous êtes livrés directement dans votre coffre</a:t>
          </a:r>
        </a:p>
      </dsp:txBody>
      <dsp:txXfrm>
        <a:off x="0" y="2631271"/>
        <a:ext cx="5489575" cy="575657"/>
      </dsp:txXfrm>
    </dsp:sp>
    <dsp:sp modelId="{2D73A828-E969-482F-B3E2-3C265DC17277}">
      <dsp:nvSpPr>
        <dsp:cNvPr id="0" name=""/>
        <dsp:cNvSpPr/>
      </dsp:nvSpPr>
      <dsp:spPr>
        <a:xfrm rot="10800000">
          <a:off x="0" y="1754544"/>
          <a:ext cx="5489575" cy="885361"/>
        </a:xfrm>
        <a:prstGeom prst="upArrowCallou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fr-FR" sz="1300" kern="1200">
              <a:solidFill>
                <a:sysClr val="windowText" lastClr="000000"/>
              </a:solidFill>
            </a:rPr>
            <a:t>Vous vous identifiez à la borne</a:t>
          </a:r>
        </a:p>
      </dsp:txBody>
      <dsp:txXfrm rot="10800000">
        <a:off x="0" y="1754544"/>
        <a:ext cx="5489575" cy="575281"/>
      </dsp:txXfrm>
    </dsp:sp>
    <dsp:sp modelId="{B10DB145-6E29-4481-8C43-76DDDB8EAE90}">
      <dsp:nvSpPr>
        <dsp:cNvPr id="0" name=""/>
        <dsp:cNvSpPr/>
      </dsp:nvSpPr>
      <dsp:spPr>
        <a:xfrm rot="10800000">
          <a:off x="0" y="877817"/>
          <a:ext cx="5489575" cy="885361"/>
        </a:xfrm>
        <a:prstGeom prst="upArrowCallou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fr-FR" sz="1300" kern="1200">
              <a:solidFill>
                <a:sysClr val="windowText" lastClr="000000"/>
              </a:solidFill>
            </a:rPr>
            <a:t>2h après ou lorsque vous le désirez, vous passez prendre votre commande</a:t>
          </a:r>
        </a:p>
      </dsp:txBody>
      <dsp:txXfrm rot="10800000">
        <a:off x="0" y="877817"/>
        <a:ext cx="5489575" cy="575281"/>
      </dsp:txXfrm>
    </dsp:sp>
    <dsp:sp modelId="{7F604CF9-B0CF-4407-A318-59FE6B556AB3}">
      <dsp:nvSpPr>
        <dsp:cNvPr id="0" name=""/>
        <dsp:cNvSpPr/>
      </dsp:nvSpPr>
      <dsp:spPr>
        <a:xfrm rot="10800000">
          <a:off x="0" y="1090"/>
          <a:ext cx="5489575" cy="885361"/>
        </a:xfrm>
        <a:prstGeom prst="upArrowCallou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fr-FR" sz="1300" kern="1200">
              <a:solidFill>
                <a:sysClr val="windowText" lastClr="000000"/>
              </a:solidFill>
            </a:rPr>
            <a:t>Vous passez une commande sur le site www.chronodrive.com</a:t>
          </a:r>
        </a:p>
      </dsp:txBody>
      <dsp:txXfrm rot="10800000">
        <a:off x="0" y="1090"/>
        <a:ext cx="5489575" cy="5752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3042</Words>
  <Characters>16734</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MICROSOFT</cp:lastModifiedBy>
  <cp:revision>2</cp:revision>
  <cp:lastPrinted>2013-02-05T09:41:00Z</cp:lastPrinted>
  <dcterms:created xsi:type="dcterms:W3CDTF">2013-11-17T09:52:00Z</dcterms:created>
  <dcterms:modified xsi:type="dcterms:W3CDTF">2013-11-17T09:52:00Z</dcterms:modified>
</cp:coreProperties>
</file>